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rsidTr="00465470">
        <w:tc>
          <w:tcPr>
            <w:tcW w:w="5670" w:type="dxa"/>
          </w:tcPr>
          <w:p w:rsidR="00666BDD" w:rsidRDefault="00666BDD" w:rsidP="00465470">
            <w:pPr>
              <w:pStyle w:val="af1"/>
              <w:rPr>
                <w:sz w:val="30"/>
              </w:rPr>
            </w:pPr>
            <w:r w:rsidRPr="00014B87">
              <w:rPr>
                <w:b/>
                <w:noProof/>
                <w:lang w:val="ru-RU"/>
              </w:rPr>
              <w:drawing>
                <wp:inline distT="0" distB="0" distL="0" distR="0">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rsidR="00666BDD" w:rsidRDefault="00666BDD" w:rsidP="00557CC0">
            <w:pPr>
              <w:spacing w:line="360" w:lineRule="auto"/>
              <w:ind w:left="290"/>
              <w:jc w:val="center"/>
              <w:rPr>
                <w:sz w:val="30"/>
              </w:rPr>
            </w:pPr>
          </w:p>
        </w:tc>
      </w:tr>
    </w:tbl>
    <w:p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40"/>
          <w:szCs w:val="40"/>
        </w:rPr>
      </w:sdtEndPr>
      <w:sdtContent>
        <w:p w:rsidR="00B610A2" w:rsidRDefault="00B610A2" w:rsidP="00B610A2">
          <w:pPr>
            <w:spacing w:after="0" w:line="360" w:lineRule="auto"/>
            <w:jc w:val="right"/>
            <w:rPr>
              <w:rFonts w:ascii="Times New Roman" w:hAnsi="Times New Roman" w:cs="Times New Roman"/>
            </w:rPr>
          </w:pPr>
        </w:p>
        <w:p w:rsidR="00334165" w:rsidRDefault="00334165" w:rsidP="00F50AC5">
          <w:pPr>
            <w:spacing w:after="0" w:line="360" w:lineRule="auto"/>
            <w:jc w:val="right"/>
            <w:rPr>
              <w:rFonts w:ascii="Times New Roman" w:eastAsia="Arial Unicode MS" w:hAnsi="Times New Roman" w:cs="Times New Roman"/>
              <w:sz w:val="72"/>
              <w:szCs w:val="72"/>
            </w:rPr>
          </w:pPr>
        </w:p>
        <w:p w:rsidR="00666BDD" w:rsidRPr="00A204BB" w:rsidRDefault="00666BDD" w:rsidP="00F50AC5">
          <w:pPr>
            <w:spacing w:after="0" w:line="360" w:lineRule="auto"/>
            <w:jc w:val="right"/>
            <w:rPr>
              <w:rFonts w:ascii="Times New Roman" w:eastAsia="Arial Unicode MS" w:hAnsi="Times New Roman" w:cs="Times New Roman"/>
              <w:sz w:val="72"/>
              <w:szCs w:val="72"/>
            </w:rPr>
          </w:pPr>
        </w:p>
        <w:p w:rsidR="00334165" w:rsidRPr="00B95B16" w:rsidRDefault="00D37DEA" w:rsidP="00B51911">
          <w:pPr>
            <w:spacing w:after="0" w:line="36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КОНКУРСНОЕ ЗАДАНИЕ КОМПЕТЕНЦИИ</w:t>
          </w:r>
        </w:p>
        <w:p w:rsidR="00832EBB" w:rsidRPr="00B26C50" w:rsidRDefault="000F0FC3" w:rsidP="00C17B01">
          <w:pPr>
            <w:spacing w:after="0" w:line="360" w:lineRule="auto"/>
            <w:jc w:val="center"/>
            <w:rPr>
              <w:rFonts w:ascii="Times New Roman" w:eastAsia="Arial Unicode MS" w:hAnsi="Times New Roman" w:cs="Times New Roman"/>
              <w:b/>
              <w:sz w:val="40"/>
              <w:szCs w:val="40"/>
            </w:rPr>
          </w:pPr>
          <w:r w:rsidRPr="00B26C50">
            <w:rPr>
              <w:rFonts w:ascii="Times New Roman" w:eastAsia="Arial Unicode MS" w:hAnsi="Times New Roman" w:cs="Times New Roman"/>
              <w:b/>
              <w:sz w:val="40"/>
              <w:szCs w:val="40"/>
            </w:rPr>
            <w:t>«</w:t>
          </w:r>
          <w:r w:rsidR="00B26C50" w:rsidRPr="00B26C50">
            <w:rPr>
              <w:rFonts w:ascii="Times New Roman" w:eastAsia="Arial Unicode MS" w:hAnsi="Times New Roman" w:cs="Times New Roman"/>
              <w:b/>
              <w:sz w:val="40"/>
              <w:szCs w:val="40"/>
            </w:rPr>
            <w:t>Парикмахерское искусство</w:t>
          </w:r>
          <w:r w:rsidRPr="00B26C50">
            <w:rPr>
              <w:rFonts w:ascii="Times New Roman" w:eastAsia="Arial Unicode MS" w:hAnsi="Times New Roman" w:cs="Times New Roman"/>
              <w:b/>
              <w:sz w:val="40"/>
              <w:szCs w:val="40"/>
            </w:rPr>
            <w:t>»</w:t>
          </w:r>
        </w:p>
        <w:p w:rsidR="00D83E4E" w:rsidRDefault="00B26C50" w:rsidP="00C17B01">
          <w:pPr>
            <w:spacing w:after="0" w:line="360" w:lineRule="auto"/>
            <w:jc w:val="center"/>
            <w:rPr>
              <w:rFonts w:ascii="Times New Roman" w:eastAsia="Arial Unicode MS" w:hAnsi="Times New Roman" w:cs="Times New Roman"/>
              <w:b/>
              <w:sz w:val="40"/>
              <w:szCs w:val="40"/>
            </w:rPr>
          </w:pPr>
          <w:r>
            <w:rPr>
              <w:rFonts w:ascii="Times New Roman" w:eastAsia="Arial Unicode MS" w:hAnsi="Times New Roman" w:cs="Times New Roman"/>
              <w:b/>
              <w:sz w:val="40"/>
              <w:szCs w:val="40"/>
            </w:rPr>
            <w:t>Регионального этапа</w:t>
          </w:r>
          <w:r w:rsidR="00BE2ED0" w:rsidRPr="00B95B16">
            <w:rPr>
              <w:rFonts w:ascii="Times New Roman" w:eastAsia="Arial Unicode MS" w:hAnsi="Times New Roman" w:cs="Times New Roman"/>
              <w:b/>
              <w:sz w:val="40"/>
              <w:szCs w:val="40"/>
            </w:rPr>
            <w:t xml:space="preserve"> ч</w:t>
          </w:r>
          <w:r w:rsidR="00D83E4E" w:rsidRPr="00B95B16">
            <w:rPr>
              <w:rFonts w:ascii="Times New Roman" w:eastAsia="Arial Unicode MS" w:hAnsi="Times New Roman" w:cs="Times New Roman"/>
              <w:b/>
              <w:sz w:val="40"/>
              <w:szCs w:val="40"/>
            </w:rPr>
            <w:t>емпионата по</w:t>
          </w:r>
          <w:r w:rsidR="00B95B16">
            <w:rPr>
              <w:rFonts w:ascii="Times New Roman" w:eastAsia="Arial Unicode MS" w:hAnsi="Times New Roman" w:cs="Times New Roman"/>
              <w:b/>
              <w:sz w:val="40"/>
              <w:szCs w:val="40"/>
            </w:rPr>
            <w:t> </w:t>
          </w:r>
          <w:r w:rsidR="00D83E4E" w:rsidRPr="00B95B16">
            <w:rPr>
              <w:rFonts w:ascii="Times New Roman" w:eastAsia="Arial Unicode MS" w:hAnsi="Times New Roman" w:cs="Times New Roman"/>
              <w:b/>
              <w:sz w:val="40"/>
              <w:szCs w:val="40"/>
            </w:rPr>
            <w:t xml:space="preserve">профессиональному мастерству «Профессионалы» </w:t>
          </w:r>
          <w:r w:rsidR="00B95B16">
            <w:rPr>
              <w:rFonts w:ascii="Times New Roman" w:eastAsia="Arial Unicode MS" w:hAnsi="Times New Roman" w:cs="Times New Roman"/>
              <w:b/>
              <w:sz w:val="40"/>
              <w:szCs w:val="40"/>
            </w:rPr>
            <w:t xml:space="preserve">в </w:t>
          </w:r>
          <w:r w:rsidRPr="00B26C50">
            <w:rPr>
              <w:rFonts w:ascii="Times New Roman" w:eastAsia="Arial Unicode MS" w:hAnsi="Times New Roman" w:cs="Times New Roman"/>
              <w:b/>
              <w:sz w:val="40"/>
              <w:szCs w:val="40"/>
            </w:rPr>
            <w:t>202</w:t>
          </w:r>
          <w:r w:rsidR="00074EAD" w:rsidRPr="00074EAD">
            <w:rPr>
              <w:rFonts w:ascii="Times New Roman" w:eastAsia="Arial Unicode MS" w:hAnsi="Times New Roman" w:cs="Times New Roman"/>
              <w:b/>
              <w:sz w:val="40"/>
              <w:szCs w:val="40"/>
            </w:rPr>
            <w:t>6</w:t>
          </w:r>
          <w:r w:rsidR="00B95B16">
            <w:rPr>
              <w:rFonts w:ascii="Times New Roman" w:eastAsia="Arial Unicode MS" w:hAnsi="Times New Roman" w:cs="Times New Roman"/>
              <w:b/>
              <w:sz w:val="40"/>
              <w:szCs w:val="40"/>
            </w:rPr>
            <w:t>г.</w:t>
          </w:r>
        </w:p>
        <w:p w:rsidR="00891B56" w:rsidRPr="00B95B16" w:rsidRDefault="00891B56" w:rsidP="00C17B01">
          <w:pPr>
            <w:spacing w:after="0" w:line="360" w:lineRule="auto"/>
            <w:jc w:val="center"/>
            <w:rPr>
              <w:rFonts w:ascii="Times New Roman" w:eastAsia="Arial Unicode MS" w:hAnsi="Times New Roman" w:cs="Times New Roman"/>
              <w:b/>
              <w:sz w:val="40"/>
              <w:szCs w:val="40"/>
            </w:rPr>
          </w:pPr>
          <w:r>
            <w:rPr>
              <w:rFonts w:ascii="Times New Roman" w:eastAsia="Arial Unicode MS" w:hAnsi="Times New Roman" w:cs="Times New Roman"/>
              <w:b/>
              <w:sz w:val="40"/>
              <w:szCs w:val="40"/>
            </w:rPr>
            <w:t>Категория Юниоры</w:t>
          </w:r>
        </w:p>
        <w:p w:rsidR="00334165" w:rsidRPr="00B95B16" w:rsidRDefault="00074EAD" w:rsidP="00C17B01">
          <w:pPr>
            <w:spacing w:after="0" w:line="360" w:lineRule="auto"/>
            <w:jc w:val="center"/>
            <w:rPr>
              <w:rFonts w:ascii="Times New Roman" w:eastAsia="Arial Unicode MS" w:hAnsi="Times New Roman" w:cs="Times New Roman"/>
              <w:sz w:val="40"/>
              <w:szCs w:val="40"/>
            </w:rPr>
          </w:pPr>
          <w:r w:rsidRPr="00074EAD">
            <w:rPr>
              <w:rFonts w:ascii="Times New Roman" w:eastAsia="Arial Unicode MS" w:hAnsi="Times New Roman" w:cs="Times New Roman"/>
              <w:sz w:val="40"/>
              <w:szCs w:val="40"/>
            </w:rPr>
            <w:t>Красноярский край</w:t>
          </w:r>
          <w:r>
            <w:rPr>
              <w:rFonts w:ascii="Times New Roman" w:eastAsia="Arial Unicode MS" w:hAnsi="Times New Roman" w:cs="Times New Roman"/>
              <w:sz w:val="40"/>
              <w:szCs w:val="40"/>
            </w:rPr>
            <w:t xml:space="preserve"> </w:t>
          </w:r>
        </w:p>
      </w:sdtContent>
    </w:sdt>
    <w:p w:rsidR="009B18A2" w:rsidRDefault="00BE2ED0" w:rsidP="00BE2ED0">
      <w:pPr>
        <w:spacing w:after="0" w:line="360" w:lineRule="auto"/>
        <w:jc w:val="center"/>
        <w:rPr>
          <w:rFonts w:ascii="Times New Roman" w:hAnsi="Times New Roman" w:cs="Times New Roman"/>
          <w:lang w:bidi="en-US"/>
        </w:rPr>
      </w:pPr>
      <w:r>
        <w:rPr>
          <w:rFonts w:ascii="Times New Roman" w:hAnsi="Times New Roman" w:cs="Times New Roman"/>
          <w:lang w:bidi="en-US"/>
        </w:rPr>
        <w:t>(субъект РФ)</w:t>
      </w: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2A2935" w:rsidRDefault="002A2935"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666BDD" w:rsidRDefault="00666BDD" w:rsidP="00C17B01">
      <w:pPr>
        <w:spacing w:after="0" w:line="360" w:lineRule="auto"/>
        <w:rPr>
          <w:rFonts w:ascii="Times New Roman" w:hAnsi="Times New Roman" w:cs="Times New Roman"/>
          <w:lang w:bidi="en-US"/>
        </w:rPr>
      </w:pPr>
    </w:p>
    <w:p w:rsidR="00666BDD" w:rsidRDefault="00666BDD" w:rsidP="00C17B01">
      <w:pPr>
        <w:spacing w:after="0" w:line="360" w:lineRule="auto"/>
        <w:rPr>
          <w:rFonts w:ascii="Times New Roman" w:hAnsi="Times New Roman" w:cs="Times New Roman"/>
          <w:lang w:bidi="en-US"/>
        </w:rPr>
      </w:pPr>
    </w:p>
    <w:p w:rsidR="00BE2ED0" w:rsidRDefault="00BE2ED0"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F13E07">
        <w:rPr>
          <w:rFonts w:ascii="Times New Roman" w:hAnsi="Times New Roman" w:cs="Times New Roman"/>
          <w:sz w:val="28"/>
          <w:szCs w:val="28"/>
          <w:lang w:bidi="en-US"/>
        </w:rPr>
        <w:t>6</w:t>
      </w:r>
      <w:r w:rsidR="009E5BD9" w:rsidRPr="00EB4FF8">
        <w:rPr>
          <w:rFonts w:ascii="Times New Roman" w:hAnsi="Times New Roman" w:cs="Times New Roman"/>
          <w:sz w:val="28"/>
          <w:szCs w:val="28"/>
          <w:lang w:bidi="en-US"/>
        </w:rPr>
        <w:t xml:space="preserve"> г.</w:t>
      </w:r>
    </w:p>
    <w:p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AF76EA">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утвержден</w:t>
      </w:r>
      <w:r>
        <w:rPr>
          <w:rFonts w:ascii="Times New Roman" w:hAnsi="Times New Roman" w:cs="Times New Roman"/>
          <w:sz w:val="28"/>
          <w:szCs w:val="28"/>
          <w:lang w:bidi="en-US"/>
        </w:rPr>
        <w:t>о</w:t>
      </w:r>
      <w:r w:rsidR="00AF76EA">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в котором установлены нижеследующие правила и</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 xml:space="preserve">участия в </w:t>
      </w:r>
      <w:r w:rsidR="006C6D6D" w:rsidRPr="00A204BB">
        <w:rPr>
          <w:rFonts w:ascii="Times New Roman" w:hAnsi="Times New Roman" w:cs="Times New Roman"/>
          <w:sz w:val="28"/>
          <w:szCs w:val="28"/>
          <w:lang w:bidi="en-US"/>
        </w:rPr>
        <w:t>соревнованиях по</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rsidR="00DE39D8" w:rsidRDefault="009B18A2" w:rsidP="00465470">
      <w:pPr>
        <w:pStyle w:val="bullet"/>
        <w:numPr>
          <w:ilvl w:val="0"/>
          <w:numId w:val="0"/>
        </w:numPr>
        <w:jc w:val="center"/>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rsidR="00A4187F" w:rsidRPr="00AF76EA" w:rsidRDefault="00B97386" w:rsidP="00AF76EA">
      <w:pPr>
        <w:pStyle w:val="11"/>
        <w:rPr>
          <w:rFonts w:ascii="Times New Roman" w:eastAsiaTheme="minorEastAsia" w:hAnsi="Times New Roman"/>
          <w:bCs w:val="0"/>
          <w:noProof/>
          <w:kern w:val="2"/>
          <w:sz w:val="28"/>
          <w:lang w:val="ru-RU" w:eastAsia="ru-RU"/>
        </w:rPr>
      </w:pPr>
      <w:r w:rsidRPr="00AF76EA">
        <w:rPr>
          <w:rFonts w:ascii="Times New Roman" w:hAnsi="Times New Roman"/>
          <w:sz w:val="28"/>
          <w:lang w:val="ru-RU" w:eastAsia="ru-RU"/>
        </w:rPr>
        <w:fldChar w:fldCharType="begin"/>
      </w:r>
      <w:r w:rsidR="0029547E" w:rsidRPr="00AF76EA">
        <w:rPr>
          <w:rFonts w:ascii="Times New Roman" w:hAnsi="Times New Roman"/>
          <w:sz w:val="28"/>
          <w:lang w:val="ru-RU" w:eastAsia="ru-RU"/>
        </w:rPr>
        <w:instrText xml:space="preserve"> TOC \o "1-2" \h \z \u </w:instrText>
      </w:r>
      <w:r w:rsidRPr="00AF76EA">
        <w:rPr>
          <w:rFonts w:ascii="Times New Roman" w:hAnsi="Times New Roman"/>
          <w:sz w:val="28"/>
          <w:lang w:val="ru-RU" w:eastAsia="ru-RU"/>
        </w:rPr>
        <w:fldChar w:fldCharType="separate"/>
      </w:r>
      <w:hyperlink w:anchor="_Toc142037183" w:history="1">
        <w:r w:rsidR="00A4187F" w:rsidRPr="00AF76EA">
          <w:rPr>
            <w:rStyle w:val="ae"/>
            <w:rFonts w:ascii="Times New Roman" w:hAnsi="Times New Roman"/>
            <w:noProof/>
            <w:sz w:val="28"/>
          </w:rPr>
          <w:t>1. ОСНОВНЫЕ ТРЕБОВАНИЯ КОМПЕТЕНЦИИ</w:t>
        </w:r>
        <w:r w:rsidR="00AF76EA">
          <w:rPr>
            <w:rFonts w:ascii="Times New Roman" w:hAnsi="Times New Roman"/>
            <w:noProof/>
            <w:webHidden/>
            <w:sz w:val="28"/>
            <w:lang w:val="ru-RU"/>
          </w:rPr>
          <w:t>……………………………</w:t>
        </w:r>
        <w:r w:rsidR="00465470">
          <w:rPr>
            <w:rFonts w:ascii="Times New Roman" w:hAnsi="Times New Roman"/>
            <w:noProof/>
            <w:webHidden/>
            <w:sz w:val="28"/>
            <w:lang w:val="ru-RU"/>
          </w:rPr>
          <w:t>.</w:t>
        </w:r>
        <w:r w:rsidRPr="00AF76EA">
          <w:rPr>
            <w:rFonts w:ascii="Times New Roman" w:hAnsi="Times New Roman"/>
            <w:noProof/>
            <w:webHidden/>
            <w:sz w:val="28"/>
          </w:rPr>
          <w:fldChar w:fldCharType="begin"/>
        </w:r>
        <w:r w:rsidR="00A4187F" w:rsidRPr="00AF76EA">
          <w:rPr>
            <w:rFonts w:ascii="Times New Roman" w:hAnsi="Times New Roman"/>
            <w:noProof/>
            <w:webHidden/>
            <w:sz w:val="28"/>
          </w:rPr>
          <w:instrText xml:space="preserve"> PAGEREF _Toc142037183 \h </w:instrText>
        </w:r>
        <w:r w:rsidRPr="00AF76EA">
          <w:rPr>
            <w:rFonts w:ascii="Times New Roman" w:hAnsi="Times New Roman"/>
            <w:noProof/>
            <w:webHidden/>
            <w:sz w:val="28"/>
          </w:rPr>
        </w:r>
        <w:r w:rsidRPr="00AF76EA">
          <w:rPr>
            <w:rFonts w:ascii="Times New Roman" w:hAnsi="Times New Roman"/>
            <w:noProof/>
            <w:webHidden/>
            <w:sz w:val="28"/>
          </w:rPr>
          <w:fldChar w:fldCharType="separate"/>
        </w:r>
        <w:r w:rsidR="00473C4A" w:rsidRPr="00AF76EA">
          <w:rPr>
            <w:rFonts w:ascii="Times New Roman" w:hAnsi="Times New Roman"/>
            <w:noProof/>
            <w:webHidden/>
            <w:sz w:val="28"/>
          </w:rPr>
          <w:t>4</w:t>
        </w:r>
        <w:r w:rsidRPr="00AF76EA">
          <w:rPr>
            <w:rFonts w:ascii="Times New Roman" w:hAnsi="Times New Roman"/>
            <w:noProof/>
            <w:webHidden/>
            <w:sz w:val="28"/>
          </w:rPr>
          <w:fldChar w:fldCharType="end"/>
        </w:r>
      </w:hyperlink>
    </w:p>
    <w:p w:rsidR="00A4187F" w:rsidRPr="00AF76EA" w:rsidRDefault="0057248C" w:rsidP="00AF76EA">
      <w:pPr>
        <w:pStyle w:val="25"/>
        <w:spacing w:line="360" w:lineRule="auto"/>
        <w:rPr>
          <w:rFonts w:eastAsiaTheme="minorEastAsia"/>
          <w:noProof/>
          <w:kern w:val="2"/>
          <w:sz w:val="28"/>
          <w:szCs w:val="28"/>
        </w:rPr>
      </w:pPr>
      <w:hyperlink w:anchor="_Toc142037184" w:history="1">
        <w:r w:rsidR="00A4187F" w:rsidRPr="00AF76EA">
          <w:rPr>
            <w:rStyle w:val="ae"/>
            <w:noProof/>
            <w:sz w:val="28"/>
            <w:szCs w:val="28"/>
          </w:rPr>
          <w:t>1.1. Общие сведения о требованиях компетенции</w:t>
        </w:r>
        <w:r w:rsidR="00AF76EA">
          <w:rPr>
            <w:noProof/>
            <w:webHidden/>
            <w:sz w:val="28"/>
            <w:szCs w:val="28"/>
          </w:rPr>
          <w:t>……………………………...</w:t>
        </w:r>
        <w:r w:rsidR="00B97386" w:rsidRPr="00AF76EA">
          <w:rPr>
            <w:noProof/>
            <w:webHidden/>
            <w:sz w:val="28"/>
            <w:szCs w:val="28"/>
          </w:rPr>
          <w:fldChar w:fldCharType="begin"/>
        </w:r>
        <w:r w:rsidR="00A4187F" w:rsidRPr="00AF76EA">
          <w:rPr>
            <w:noProof/>
            <w:webHidden/>
            <w:sz w:val="28"/>
            <w:szCs w:val="28"/>
          </w:rPr>
          <w:instrText xml:space="preserve"> PAGEREF _Toc142037184 \h </w:instrText>
        </w:r>
        <w:r w:rsidR="00B97386" w:rsidRPr="00AF76EA">
          <w:rPr>
            <w:noProof/>
            <w:webHidden/>
            <w:sz w:val="28"/>
            <w:szCs w:val="28"/>
          </w:rPr>
        </w:r>
        <w:r w:rsidR="00B97386" w:rsidRPr="00AF76EA">
          <w:rPr>
            <w:noProof/>
            <w:webHidden/>
            <w:sz w:val="28"/>
            <w:szCs w:val="28"/>
          </w:rPr>
          <w:fldChar w:fldCharType="separate"/>
        </w:r>
        <w:r w:rsidR="00473C4A" w:rsidRPr="00AF76EA">
          <w:rPr>
            <w:noProof/>
            <w:webHidden/>
            <w:sz w:val="28"/>
            <w:szCs w:val="28"/>
          </w:rPr>
          <w:t>4</w:t>
        </w:r>
        <w:r w:rsidR="00B97386" w:rsidRPr="00AF76EA">
          <w:rPr>
            <w:noProof/>
            <w:webHidden/>
            <w:sz w:val="28"/>
            <w:szCs w:val="28"/>
          </w:rPr>
          <w:fldChar w:fldCharType="end"/>
        </w:r>
      </w:hyperlink>
    </w:p>
    <w:p w:rsidR="00A4187F" w:rsidRPr="00AF76EA" w:rsidRDefault="0057248C" w:rsidP="00AF76EA">
      <w:pPr>
        <w:pStyle w:val="25"/>
        <w:spacing w:line="360" w:lineRule="auto"/>
        <w:rPr>
          <w:rFonts w:eastAsiaTheme="minorEastAsia"/>
          <w:noProof/>
          <w:kern w:val="2"/>
          <w:sz w:val="28"/>
          <w:szCs w:val="28"/>
        </w:rPr>
      </w:pPr>
      <w:hyperlink w:anchor="_Toc142037185" w:history="1">
        <w:r w:rsidR="00A4187F" w:rsidRPr="00AF76EA">
          <w:rPr>
            <w:rStyle w:val="ae"/>
            <w:noProof/>
            <w:sz w:val="28"/>
            <w:szCs w:val="28"/>
          </w:rPr>
          <w:t>1.2. Перечень профессиональных задач специалиста по компетенции «</w:t>
        </w:r>
        <w:r w:rsidR="00B26C50">
          <w:rPr>
            <w:rStyle w:val="ae"/>
            <w:noProof/>
            <w:sz w:val="28"/>
            <w:szCs w:val="28"/>
          </w:rPr>
          <w:t>Парикмахерское искусство</w:t>
        </w:r>
        <w:r w:rsidR="00A4187F" w:rsidRPr="00AF76EA">
          <w:rPr>
            <w:rStyle w:val="ae"/>
            <w:noProof/>
            <w:sz w:val="28"/>
            <w:szCs w:val="28"/>
          </w:rPr>
          <w:t>»</w:t>
        </w:r>
        <w:r w:rsidR="00B26C50">
          <w:rPr>
            <w:noProof/>
            <w:webHidden/>
            <w:sz w:val="28"/>
            <w:szCs w:val="28"/>
          </w:rPr>
          <w:t>…………………………………………………</w:t>
        </w:r>
        <w:r w:rsidR="00AF76EA">
          <w:rPr>
            <w:noProof/>
            <w:webHidden/>
            <w:sz w:val="28"/>
            <w:szCs w:val="28"/>
          </w:rPr>
          <w:t>….</w:t>
        </w:r>
        <w:r w:rsidR="00B97386" w:rsidRPr="00AF76EA">
          <w:rPr>
            <w:noProof/>
            <w:webHidden/>
            <w:sz w:val="28"/>
            <w:szCs w:val="28"/>
          </w:rPr>
          <w:fldChar w:fldCharType="begin"/>
        </w:r>
        <w:r w:rsidR="00A4187F" w:rsidRPr="00AF76EA">
          <w:rPr>
            <w:noProof/>
            <w:webHidden/>
            <w:sz w:val="28"/>
            <w:szCs w:val="28"/>
          </w:rPr>
          <w:instrText xml:space="preserve"> PAGEREF _Toc142037185 \h </w:instrText>
        </w:r>
        <w:r w:rsidR="00B97386" w:rsidRPr="00AF76EA">
          <w:rPr>
            <w:noProof/>
            <w:webHidden/>
            <w:sz w:val="28"/>
            <w:szCs w:val="28"/>
          </w:rPr>
        </w:r>
        <w:r w:rsidR="00B97386" w:rsidRPr="00AF76EA">
          <w:rPr>
            <w:noProof/>
            <w:webHidden/>
            <w:sz w:val="28"/>
            <w:szCs w:val="28"/>
          </w:rPr>
          <w:fldChar w:fldCharType="separate"/>
        </w:r>
        <w:r w:rsidR="00473C4A" w:rsidRPr="00AF76EA">
          <w:rPr>
            <w:noProof/>
            <w:webHidden/>
            <w:sz w:val="28"/>
            <w:szCs w:val="28"/>
          </w:rPr>
          <w:t>4</w:t>
        </w:r>
        <w:r w:rsidR="00B97386" w:rsidRPr="00AF76EA">
          <w:rPr>
            <w:noProof/>
            <w:webHidden/>
            <w:sz w:val="28"/>
            <w:szCs w:val="28"/>
          </w:rPr>
          <w:fldChar w:fldCharType="end"/>
        </w:r>
      </w:hyperlink>
    </w:p>
    <w:p w:rsidR="00A4187F" w:rsidRPr="00AF76EA" w:rsidRDefault="0057248C" w:rsidP="00AF76EA">
      <w:pPr>
        <w:pStyle w:val="25"/>
        <w:spacing w:line="360" w:lineRule="auto"/>
        <w:rPr>
          <w:rFonts w:eastAsiaTheme="minorEastAsia"/>
          <w:noProof/>
          <w:kern w:val="2"/>
          <w:sz w:val="28"/>
          <w:szCs w:val="28"/>
        </w:rPr>
      </w:pPr>
      <w:hyperlink w:anchor="_Toc142037186" w:history="1">
        <w:r w:rsidR="00A4187F" w:rsidRPr="00AF76EA">
          <w:rPr>
            <w:rStyle w:val="ae"/>
            <w:noProof/>
            <w:sz w:val="28"/>
            <w:szCs w:val="28"/>
          </w:rPr>
          <w:t>1.3. Требования к схеме оценки</w:t>
        </w:r>
        <w:r w:rsidR="00AF76EA">
          <w:rPr>
            <w:noProof/>
            <w:webHidden/>
            <w:sz w:val="28"/>
            <w:szCs w:val="28"/>
          </w:rPr>
          <w:t>………………………………………………….</w:t>
        </w:r>
        <w:r w:rsidR="00B54C5C">
          <w:rPr>
            <w:noProof/>
            <w:webHidden/>
            <w:sz w:val="28"/>
            <w:szCs w:val="28"/>
          </w:rPr>
          <w:t>9</w:t>
        </w:r>
      </w:hyperlink>
    </w:p>
    <w:p w:rsidR="00A4187F" w:rsidRPr="00AF76EA" w:rsidRDefault="0057248C" w:rsidP="00AF76EA">
      <w:pPr>
        <w:pStyle w:val="25"/>
        <w:spacing w:line="360" w:lineRule="auto"/>
        <w:rPr>
          <w:rFonts w:eastAsiaTheme="minorEastAsia"/>
          <w:noProof/>
          <w:kern w:val="2"/>
          <w:sz w:val="28"/>
          <w:szCs w:val="28"/>
        </w:rPr>
      </w:pPr>
      <w:hyperlink w:anchor="_Toc142037187" w:history="1">
        <w:r w:rsidR="00A4187F" w:rsidRPr="00AF76EA">
          <w:rPr>
            <w:rStyle w:val="ae"/>
            <w:noProof/>
            <w:sz w:val="28"/>
            <w:szCs w:val="28"/>
          </w:rPr>
          <w:t>1.4. Спецификация оценки компетенции</w:t>
        </w:r>
        <w:r w:rsidR="00AF76EA">
          <w:rPr>
            <w:noProof/>
            <w:webHidden/>
            <w:sz w:val="28"/>
            <w:szCs w:val="28"/>
          </w:rPr>
          <w:t>………………………………………..</w:t>
        </w:r>
        <w:r w:rsidR="00B54C5C">
          <w:rPr>
            <w:noProof/>
            <w:webHidden/>
            <w:sz w:val="28"/>
            <w:szCs w:val="28"/>
          </w:rPr>
          <w:t>9</w:t>
        </w:r>
      </w:hyperlink>
    </w:p>
    <w:p w:rsidR="00A4187F" w:rsidRPr="00AF76EA" w:rsidRDefault="0057248C" w:rsidP="00AF76EA">
      <w:pPr>
        <w:pStyle w:val="25"/>
        <w:spacing w:line="360" w:lineRule="auto"/>
        <w:rPr>
          <w:rFonts w:eastAsiaTheme="minorEastAsia"/>
          <w:noProof/>
          <w:kern w:val="2"/>
          <w:sz w:val="28"/>
          <w:szCs w:val="28"/>
        </w:rPr>
      </w:pPr>
      <w:hyperlink w:anchor="_Toc142037188" w:history="1">
        <w:r w:rsidR="00A4187F" w:rsidRPr="00AF76EA">
          <w:rPr>
            <w:rStyle w:val="ae"/>
            <w:noProof/>
            <w:sz w:val="28"/>
            <w:szCs w:val="28"/>
          </w:rPr>
          <w:t xml:space="preserve">1.5. </w:t>
        </w:r>
        <w:r w:rsidR="00F10695" w:rsidRPr="00F10695">
          <w:rPr>
            <w:rStyle w:val="ae"/>
            <w:noProof/>
            <w:sz w:val="28"/>
            <w:szCs w:val="28"/>
          </w:rPr>
          <w:t>Содержание к</w:t>
        </w:r>
        <w:r w:rsidR="00A4187F" w:rsidRPr="00F10695">
          <w:rPr>
            <w:rStyle w:val="ae"/>
            <w:noProof/>
            <w:sz w:val="28"/>
            <w:szCs w:val="28"/>
          </w:rPr>
          <w:t>онкурсно</w:t>
        </w:r>
        <w:r w:rsidR="00F10695" w:rsidRPr="00F10695">
          <w:rPr>
            <w:rStyle w:val="ae"/>
            <w:noProof/>
            <w:sz w:val="28"/>
            <w:szCs w:val="28"/>
          </w:rPr>
          <w:t xml:space="preserve">го </w:t>
        </w:r>
        <w:r w:rsidR="00A4187F" w:rsidRPr="00F10695">
          <w:rPr>
            <w:rStyle w:val="ae"/>
            <w:noProof/>
            <w:sz w:val="28"/>
            <w:szCs w:val="28"/>
          </w:rPr>
          <w:t>задани</w:t>
        </w:r>
        <w:r w:rsidR="00F10695">
          <w:rPr>
            <w:rStyle w:val="ae"/>
            <w:noProof/>
            <w:sz w:val="28"/>
            <w:szCs w:val="28"/>
          </w:rPr>
          <w:t>я</w:t>
        </w:r>
        <w:r w:rsidR="00AF76EA">
          <w:rPr>
            <w:noProof/>
            <w:webHidden/>
            <w:sz w:val="28"/>
            <w:szCs w:val="28"/>
          </w:rPr>
          <w:t>……………………………………</w:t>
        </w:r>
        <w:r w:rsidR="00B54C5C">
          <w:rPr>
            <w:noProof/>
            <w:webHidden/>
            <w:sz w:val="28"/>
            <w:szCs w:val="28"/>
          </w:rPr>
          <w:t>……10</w:t>
        </w:r>
      </w:hyperlink>
    </w:p>
    <w:p w:rsidR="00A4187F" w:rsidRPr="00AF76EA" w:rsidRDefault="0057248C" w:rsidP="00AF76EA">
      <w:pPr>
        <w:pStyle w:val="25"/>
        <w:spacing w:line="360" w:lineRule="auto"/>
        <w:rPr>
          <w:rFonts w:eastAsiaTheme="minorEastAsia"/>
          <w:noProof/>
          <w:kern w:val="2"/>
          <w:sz w:val="28"/>
          <w:szCs w:val="28"/>
        </w:rPr>
      </w:pPr>
      <w:hyperlink w:anchor="_Toc142037189" w:history="1">
        <w:r w:rsidR="00A4187F" w:rsidRPr="00AF76EA">
          <w:rPr>
            <w:rStyle w:val="ae"/>
            <w:noProof/>
            <w:sz w:val="28"/>
            <w:szCs w:val="28"/>
          </w:rPr>
          <w:t>1.5.1. Разработка/выбор конкурсного задания</w:t>
        </w:r>
        <w:r w:rsidR="00AF76EA">
          <w:rPr>
            <w:noProof/>
            <w:webHidden/>
            <w:sz w:val="28"/>
            <w:szCs w:val="28"/>
          </w:rPr>
          <w:t>…………………………………</w:t>
        </w:r>
        <w:r w:rsidR="00B54C5C">
          <w:rPr>
            <w:noProof/>
            <w:webHidden/>
            <w:sz w:val="28"/>
            <w:szCs w:val="28"/>
          </w:rPr>
          <w:t>10</w:t>
        </w:r>
      </w:hyperlink>
    </w:p>
    <w:p w:rsidR="00A4187F" w:rsidRPr="00AF76EA" w:rsidRDefault="0057248C" w:rsidP="00AF76EA">
      <w:pPr>
        <w:pStyle w:val="25"/>
        <w:spacing w:line="360" w:lineRule="auto"/>
        <w:rPr>
          <w:rFonts w:eastAsiaTheme="minorEastAsia"/>
          <w:noProof/>
          <w:kern w:val="2"/>
          <w:sz w:val="28"/>
          <w:szCs w:val="28"/>
        </w:rPr>
      </w:pPr>
      <w:hyperlink w:anchor="_Toc142037190" w:history="1">
        <w:r w:rsidR="00A4187F" w:rsidRPr="00AF76EA">
          <w:rPr>
            <w:rStyle w:val="ae"/>
            <w:noProof/>
            <w:sz w:val="28"/>
            <w:szCs w:val="28"/>
          </w:rPr>
          <w:t>1.5.2. Структура модулей конкурсного задания (инвариант/вариатив)</w:t>
        </w:r>
        <w:r w:rsidR="00AF76EA">
          <w:rPr>
            <w:noProof/>
            <w:webHidden/>
            <w:sz w:val="28"/>
            <w:szCs w:val="28"/>
          </w:rPr>
          <w:t>……</w:t>
        </w:r>
        <w:r w:rsidR="00B54C5C">
          <w:rPr>
            <w:noProof/>
            <w:webHidden/>
            <w:sz w:val="28"/>
            <w:szCs w:val="28"/>
          </w:rPr>
          <w:t>...11</w:t>
        </w:r>
      </w:hyperlink>
      <w:r w:rsidR="00B54C5C" w:rsidRPr="00AF76EA">
        <w:rPr>
          <w:rFonts w:eastAsiaTheme="minorEastAsia"/>
          <w:noProof/>
          <w:kern w:val="2"/>
          <w:sz w:val="28"/>
          <w:szCs w:val="28"/>
        </w:rPr>
        <w:t xml:space="preserve"> </w:t>
      </w:r>
    </w:p>
    <w:p w:rsidR="00A4187F" w:rsidRPr="00AF76EA" w:rsidRDefault="0057248C" w:rsidP="00AF76EA">
      <w:pPr>
        <w:pStyle w:val="11"/>
        <w:rPr>
          <w:rFonts w:ascii="Times New Roman" w:eastAsiaTheme="minorEastAsia" w:hAnsi="Times New Roman"/>
          <w:bCs w:val="0"/>
          <w:noProof/>
          <w:kern w:val="2"/>
          <w:sz w:val="28"/>
          <w:lang w:val="ru-RU" w:eastAsia="ru-RU"/>
        </w:rPr>
      </w:pPr>
      <w:hyperlink w:anchor="_Toc142037191" w:history="1">
        <w:r w:rsidR="00A4187F" w:rsidRPr="00AF76EA">
          <w:rPr>
            <w:rStyle w:val="ae"/>
            <w:rFonts w:ascii="Times New Roman" w:hAnsi="Times New Roman"/>
            <w:noProof/>
            <w:sz w:val="28"/>
          </w:rPr>
          <w:t>2. СПЕЦИАЛЬНЫЕ ПРАВИЛА КОМПЕТЕНЦИИ</w:t>
        </w:r>
        <w:r w:rsidR="00B54C5C">
          <w:rPr>
            <w:rFonts w:ascii="Times New Roman" w:hAnsi="Times New Roman"/>
            <w:noProof/>
            <w:webHidden/>
            <w:sz w:val="28"/>
            <w:lang w:val="ru-RU"/>
          </w:rPr>
          <w:t>……………………...</w:t>
        </w:r>
        <w:r w:rsidR="00AF76EA">
          <w:rPr>
            <w:rFonts w:ascii="Times New Roman" w:hAnsi="Times New Roman"/>
            <w:noProof/>
            <w:webHidden/>
            <w:sz w:val="28"/>
            <w:lang w:val="ru-RU"/>
          </w:rPr>
          <w:t>…</w:t>
        </w:r>
        <w:r w:rsidR="00B54C5C">
          <w:rPr>
            <w:rFonts w:ascii="Times New Roman" w:hAnsi="Times New Roman"/>
            <w:noProof/>
            <w:webHidden/>
            <w:sz w:val="28"/>
            <w:lang w:val="ru-RU"/>
          </w:rPr>
          <w:t>…2</w:t>
        </w:r>
        <w:r w:rsidR="007150CB">
          <w:rPr>
            <w:rFonts w:ascii="Times New Roman" w:hAnsi="Times New Roman"/>
            <w:noProof/>
            <w:webHidden/>
            <w:sz w:val="28"/>
            <w:lang w:val="ru-RU"/>
          </w:rPr>
          <w:t>0</w:t>
        </w:r>
      </w:hyperlink>
    </w:p>
    <w:p w:rsidR="00A4187F" w:rsidRPr="00AF76EA" w:rsidRDefault="0057248C" w:rsidP="00AF76EA">
      <w:pPr>
        <w:pStyle w:val="25"/>
        <w:spacing w:line="360" w:lineRule="auto"/>
        <w:rPr>
          <w:rFonts w:eastAsiaTheme="minorEastAsia"/>
          <w:noProof/>
          <w:kern w:val="2"/>
          <w:sz w:val="28"/>
          <w:szCs w:val="28"/>
        </w:rPr>
      </w:pPr>
      <w:hyperlink w:anchor="_Toc142037192" w:history="1">
        <w:r w:rsidR="00A4187F" w:rsidRPr="00AF76EA">
          <w:rPr>
            <w:rStyle w:val="ae"/>
            <w:noProof/>
            <w:sz w:val="28"/>
            <w:szCs w:val="28"/>
          </w:rPr>
          <w:t>2.1. Личный инструмент конкурсанта</w:t>
        </w:r>
        <w:r w:rsidR="00AF76EA">
          <w:rPr>
            <w:noProof/>
            <w:webHidden/>
            <w:sz w:val="28"/>
            <w:szCs w:val="28"/>
          </w:rPr>
          <w:t>………………………………………….</w:t>
        </w:r>
        <w:r w:rsidR="00B54C5C">
          <w:rPr>
            <w:noProof/>
            <w:webHidden/>
            <w:sz w:val="28"/>
            <w:szCs w:val="28"/>
          </w:rPr>
          <w:t>2</w:t>
        </w:r>
        <w:r w:rsidR="007150CB">
          <w:rPr>
            <w:noProof/>
            <w:webHidden/>
            <w:sz w:val="28"/>
            <w:szCs w:val="28"/>
          </w:rPr>
          <w:t>4</w:t>
        </w:r>
      </w:hyperlink>
    </w:p>
    <w:p w:rsidR="00A4187F" w:rsidRPr="00AF76EA" w:rsidRDefault="0057248C" w:rsidP="00AF76EA">
      <w:pPr>
        <w:pStyle w:val="25"/>
        <w:spacing w:line="360" w:lineRule="auto"/>
        <w:rPr>
          <w:rFonts w:eastAsiaTheme="minorEastAsia"/>
          <w:noProof/>
          <w:kern w:val="2"/>
          <w:sz w:val="28"/>
          <w:szCs w:val="28"/>
        </w:rPr>
      </w:pPr>
      <w:hyperlink w:anchor="_Toc142037193" w:history="1">
        <w:r w:rsidR="00A4187F" w:rsidRPr="00AF76EA">
          <w:rPr>
            <w:rStyle w:val="ae"/>
            <w:noProof/>
            <w:sz w:val="28"/>
            <w:szCs w:val="28"/>
          </w:rPr>
          <w:t>2.2.Материалы, оборудование и инструменты, запрещенные на площадке</w:t>
        </w:r>
        <w:r w:rsidR="00AF76EA">
          <w:rPr>
            <w:noProof/>
            <w:webHidden/>
            <w:sz w:val="28"/>
            <w:szCs w:val="28"/>
          </w:rPr>
          <w:t>…</w:t>
        </w:r>
        <w:r w:rsidR="00B54C5C">
          <w:rPr>
            <w:noProof/>
            <w:webHidden/>
            <w:sz w:val="28"/>
            <w:szCs w:val="28"/>
          </w:rPr>
          <w:t>2</w:t>
        </w:r>
        <w:r w:rsidR="007150CB">
          <w:rPr>
            <w:noProof/>
            <w:webHidden/>
            <w:sz w:val="28"/>
            <w:szCs w:val="28"/>
          </w:rPr>
          <w:t>4</w:t>
        </w:r>
      </w:hyperlink>
    </w:p>
    <w:p w:rsidR="00A4187F" w:rsidRPr="00AF76EA" w:rsidRDefault="0057248C" w:rsidP="00AF76EA">
      <w:pPr>
        <w:pStyle w:val="11"/>
        <w:rPr>
          <w:rFonts w:ascii="Times New Roman" w:eastAsiaTheme="minorEastAsia" w:hAnsi="Times New Roman"/>
          <w:bCs w:val="0"/>
          <w:noProof/>
          <w:kern w:val="2"/>
          <w:sz w:val="28"/>
          <w:lang w:val="ru-RU" w:eastAsia="ru-RU"/>
        </w:rPr>
      </w:pPr>
      <w:hyperlink w:anchor="_Toc142037194" w:history="1">
        <w:r w:rsidR="00A4187F" w:rsidRPr="00AF76EA">
          <w:rPr>
            <w:rStyle w:val="ae"/>
            <w:rFonts w:ascii="Times New Roman" w:hAnsi="Times New Roman"/>
            <w:noProof/>
            <w:sz w:val="28"/>
          </w:rPr>
          <w:t>3. ПРИЛОЖЕНИЯ</w:t>
        </w:r>
        <w:r w:rsidR="00AF76EA">
          <w:rPr>
            <w:rFonts w:ascii="Times New Roman" w:hAnsi="Times New Roman"/>
            <w:noProof/>
            <w:webHidden/>
            <w:sz w:val="28"/>
            <w:lang w:val="ru-RU"/>
          </w:rPr>
          <w:t>……………………………………………………………….</w:t>
        </w:r>
        <w:r w:rsidR="00B54C5C">
          <w:rPr>
            <w:rFonts w:ascii="Times New Roman" w:hAnsi="Times New Roman"/>
            <w:noProof/>
            <w:webHidden/>
            <w:sz w:val="28"/>
            <w:lang w:val="ru-RU"/>
          </w:rPr>
          <w:t>2</w:t>
        </w:r>
        <w:r w:rsidR="007150CB">
          <w:rPr>
            <w:rFonts w:ascii="Times New Roman" w:hAnsi="Times New Roman"/>
            <w:noProof/>
            <w:webHidden/>
            <w:sz w:val="28"/>
            <w:lang w:val="ru-RU"/>
          </w:rPr>
          <w:t>4</w:t>
        </w:r>
      </w:hyperlink>
    </w:p>
    <w:p w:rsidR="00AA2B8A" w:rsidRPr="00A204BB" w:rsidRDefault="00B97386" w:rsidP="00AF76EA">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AF76EA">
        <w:rPr>
          <w:rFonts w:ascii="Times New Roman" w:hAnsi="Times New Roman"/>
          <w:bCs/>
          <w:sz w:val="28"/>
          <w:szCs w:val="28"/>
          <w:lang w:val="ru-RU" w:eastAsia="ru-RU"/>
        </w:rPr>
        <w:fldChar w:fldCharType="end"/>
      </w: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Default="00AA2B8A" w:rsidP="00D83E4E">
      <w:pPr>
        <w:pStyle w:val="-2"/>
        <w:rPr>
          <w:lang w:eastAsia="ru-RU"/>
        </w:rPr>
      </w:pPr>
    </w:p>
    <w:p w:rsidR="00465470" w:rsidRDefault="00465470" w:rsidP="00D83E4E">
      <w:pPr>
        <w:pStyle w:val="-2"/>
        <w:rPr>
          <w:lang w:eastAsia="ru-RU"/>
        </w:rPr>
      </w:pPr>
    </w:p>
    <w:p w:rsidR="009B18A2" w:rsidRDefault="009B18A2" w:rsidP="00C17B01">
      <w:pPr>
        <w:pStyle w:val="bullet"/>
        <w:numPr>
          <w:ilvl w:val="0"/>
          <w:numId w:val="0"/>
        </w:numPr>
        <w:ind w:hanging="360"/>
        <w:jc w:val="both"/>
        <w:rPr>
          <w:rFonts w:ascii="Times New Roman" w:hAnsi="Times New Roman"/>
          <w:bCs/>
          <w:sz w:val="24"/>
          <w:szCs w:val="20"/>
          <w:lang w:val="ru-RU" w:eastAsia="ru-RU"/>
        </w:rPr>
      </w:pPr>
    </w:p>
    <w:p w:rsidR="00A204BB" w:rsidRPr="00AF76EA" w:rsidRDefault="00D37DEA" w:rsidP="00A4187F">
      <w:pPr>
        <w:pStyle w:val="bullet"/>
        <w:numPr>
          <w:ilvl w:val="0"/>
          <w:numId w:val="0"/>
        </w:numPr>
        <w:jc w:val="center"/>
        <w:rPr>
          <w:rFonts w:ascii="Times New Roman" w:hAnsi="Times New Roman"/>
          <w:b/>
          <w:bCs/>
          <w:sz w:val="28"/>
          <w:szCs w:val="28"/>
          <w:lang w:val="ru-RU" w:eastAsia="ru-RU"/>
        </w:rPr>
      </w:pPr>
      <w:r w:rsidRPr="00AF76EA">
        <w:rPr>
          <w:rFonts w:ascii="Times New Roman" w:hAnsi="Times New Roman"/>
          <w:b/>
          <w:bCs/>
          <w:sz w:val="28"/>
          <w:szCs w:val="28"/>
          <w:lang w:val="ru-RU" w:eastAsia="ru-RU"/>
        </w:rPr>
        <w:lastRenderedPageBreak/>
        <w:t>ИСПОЛЬЗУЕМЫЕ СОКРАЩЕНИЯ</w:t>
      </w:r>
    </w:p>
    <w:p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ФГОС – Федеральный государственный образовательный стандарт</w:t>
      </w:r>
    </w:p>
    <w:p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ПС – Профессиональный стандарт</w:t>
      </w:r>
    </w:p>
    <w:p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ТК - Требования компетенции</w:t>
      </w:r>
    </w:p>
    <w:p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КЗ - Конкурсное задание</w:t>
      </w:r>
    </w:p>
    <w:p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ИЛ - Инфраструктурный лист</w:t>
      </w:r>
    </w:p>
    <w:p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КО - Критерии оценки</w:t>
      </w:r>
    </w:p>
    <w:p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ПЗ - План застройки площадки компетенции</w:t>
      </w:r>
    </w:p>
    <w:p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ОТ и ТБ – Охрана труда и техника безопасности</w:t>
      </w:r>
    </w:p>
    <w:p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СПК – Специальные правила компетенции</w:t>
      </w:r>
    </w:p>
    <w:p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 xml:space="preserve"> ОЭ – Оценивающие эксперты</w:t>
      </w:r>
    </w:p>
    <w:p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 xml:space="preserve"> РГО – Руководитель группы оценки</w:t>
      </w:r>
    </w:p>
    <w:p w:rsidR="00B26C50" w:rsidRPr="00B26C50" w:rsidRDefault="00B26C50" w:rsidP="00784C65">
      <w:pPr>
        <w:pStyle w:val="bullet"/>
        <w:numPr>
          <w:ilvl w:val="0"/>
          <w:numId w:val="5"/>
        </w:numPr>
        <w:jc w:val="both"/>
        <w:rPr>
          <w:rFonts w:ascii="Times New Roman" w:eastAsia="Segoe UI" w:hAnsi="Times New Roman"/>
          <w:sz w:val="28"/>
          <w:szCs w:val="28"/>
          <w:lang w:val="ru-RU" w:bidi="en-US"/>
        </w:rPr>
      </w:pPr>
      <w:r w:rsidRPr="00B26C50">
        <w:rPr>
          <w:rFonts w:ascii="Times New Roman" w:eastAsia="Segoe UI" w:hAnsi="Times New Roman"/>
          <w:sz w:val="28"/>
          <w:szCs w:val="28"/>
          <w:lang w:val="ru-RU" w:bidi="en-US"/>
        </w:rPr>
        <w:t xml:space="preserve"> ГЭ – Главный эксперт</w:t>
      </w:r>
    </w:p>
    <w:p w:rsidR="00C17B01" w:rsidRPr="00AF76EA" w:rsidRDefault="00C17B01" w:rsidP="00C17B01">
      <w:pPr>
        <w:pStyle w:val="bullet"/>
        <w:numPr>
          <w:ilvl w:val="0"/>
          <w:numId w:val="0"/>
        </w:numPr>
        <w:ind w:hanging="360"/>
        <w:jc w:val="both"/>
        <w:rPr>
          <w:rFonts w:ascii="Times New Roman" w:hAnsi="Times New Roman"/>
          <w:bCs/>
          <w:sz w:val="28"/>
          <w:szCs w:val="28"/>
          <w:lang w:val="ru-RU" w:eastAsia="ru-RU"/>
        </w:rPr>
      </w:pPr>
    </w:p>
    <w:p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rsidR="00DE39D8" w:rsidRPr="00AF76EA" w:rsidRDefault="00D37DEA" w:rsidP="00AF76EA">
      <w:pPr>
        <w:pStyle w:val="-1"/>
        <w:spacing w:before="0" w:after="0"/>
        <w:jc w:val="center"/>
        <w:rPr>
          <w:rFonts w:ascii="Times New Roman" w:hAnsi="Times New Roman"/>
          <w:color w:val="auto"/>
          <w:sz w:val="28"/>
          <w:szCs w:val="28"/>
        </w:rPr>
      </w:pPr>
      <w:bookmarkStart w:id="1" w:name="_Toc142037183"/>
      <w:r w:rsidRPr="00AF76EA">
        <w:rPr>
          <w:rFonts w:ascii="Times New Roman" w:hAnsi="Times New Roman"/>
          <w:color w:val="auto"/>
          <w:sz w:val="28"/>
          <w:szCs w:val="28"/>
        </w:rPr>
        <w:lastRenderedPageBreak/>
        <w:t>1</w:t>
      </w:r>
      <w:r w:rsidR="00DE39D8" w:rsidRPr="00AF76EA">
        <w:rPr>
          <w:rFonts w:ascii="Times New Roman" w:hAnsi="Times New Roman"/>
          <w:color w:val="auto"/>
          <w:sz w:val="28"/>
          <w:szCs w:val="28"/>
        </w:rPr>
        <w:t>.</w:t>
      </w:r>
      <w:r w:rsidRPr="00AF76EA">
        <w:rPr>
          <w:rFonts w:ascii="Times New Roman" w:hAnsi="Times New Roman"/>
          <w:color w:val="auto"/>
          <w:sz w:val="28"/>
          <w:szCs w:val="28"/>
        </w:rPr>
        <w:t>ОСНОВНЫЕ ТРЕБОВАНИЯ</w:t>
      </w:r>
      <w:r w:rsidR="00B95B16">
        <w:rPr>
          <w:rFonts w:ascii="Times New Roman" w:hAnsi="Times New Roman"/>
          <w:color w:val="auto"/>
          <w:sz w:val="28"/>
          <w:szCs w:val="28"/>
        </w:rPr>
        <w:t xml:space="preserve"> </w:t>
      </w:r>
      <w:r w:rsidR="00E0407E" w:rsidRPr="00AF76EA">
        <w:rPr>
          <w:rFonts w:ascii="Times New Roman" w:hAnsi="Times New Roman"/>
          <w:color w:val="auto"/>
          <w:sz w:val="28"/>
          <w:szCs w:val="28"/>
        </w:rPr>
        <w:t>КОМПЕТЕНЦИИ</w:t>
      </w:r>
      <w:bookmarkEnd w:id="1"/>
    </w:p>
    <w:p w:rsidR="00DE39D8" w:rsidRPr="00AF76EA" w:rsidRDefault="00D37DEA" w:rsidP="00AF76EA">
      <w:pPr>
        <w:pStyle w:val="-2"/>
        <w:spacing w:before="0" w:after="0"/>
        <w:jc w:val="center"/>
        <w:rPr>
          <w:rFonts w:ascii="Times New Roman" w:hAnsi="Times New Roman"/>
          <w:szCs w:val="28"/>
        </w:rPr>
      </w:pPr>
      <w:bookmarkStart w:id="2" w:name="_Toc142037184"/>
      <w:r w:rsidRPr="00AF76EA">
        <w:rPr>
          <w:rFonts w:ascii="Times New Roman" w:hAnsi="Times New Roman"/>
          <w:szCs w:val="28"/>
        </w:rPr>
        <w:t>1</w:t>
      </w:r>
      <w:r w:rsidR="00DE39D8" w:rsidRPr="00AF76EA">
        <w:rPr>
          <w:rFonts w:ascii="Times New Roman" w:hAnsi="Times New Roman"/>
          <w:szCs w:val="28"/>
        </w:rPr>
        <w:t xml:space="preserve">.1. </w:t>
      </w:r>
      <w:r w:rsidR="00AF76EA" w:rsidRPr="00AF76EA">
        <w:rPr>
          <w:rFonts w:ascii="Times New Roman" w:hAnsi="Times New Roman"/>
          <w:szCs w:val="28"/>
        </w:rPr>
        <w:t>Общие сведения о требованиях</w:t>
      </w:r>
      <w:r w:rsidR="00AF76EA">
        <w:rPr>
          <w:rFonts w:ascii="Times New Roman" w:hAnsi="Times New Roman"/>
          <w:szCs w:val="28"/>
        </w:rPr>
        <w:t xml:space="preserve"> </w:t>
      </w:r>
      <w:r w:rsidR="00AF76EA" w:rsidRPr="00AF76EA">
        <w:rPr>
          <w:rFonts w:ascii="Times New Roman" w:hAnsi="Times New Roman"/>
          <w:szCs w:val="28"/>
        </w:rPr>
        <w:t>компетенции</w:t>
      </w:r>
      <w:bookmarkEnd w:id="2"/>
    </w:p>
    <w:p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 компетенции (ТК) «</w:t>
      </w:r>
      <w:r w:rsidR="00B26C50">
        <w:rPr>
          <w:rFonts w:ascii="Times New Roman" w:hAnsi="Times New Roman" w:cs="Times New Roman"/>
          <w:sz w:val="28"/>
          <w:szCs w:val="28"/>
        </w:rPr>
        <w:t>Парикмахерское искусство</w:t>
      </w:r>
      <w:r w:rsidRPr="00AF76EA">
        <w:rPr>
          <w:rFonts w:ascii="Times New Roman" w:hAnsi="Times New Roman" w:cs="Times New Roman"/>
          <w:sz w:val="28"/>
          <w:szCs w:val="28"/>
        </w:rPr>
        <w:t>»</w:t>
      </w:r>
      <w:bookmarkStart w:id="3" w:name="_Hlk123050441"/>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определя</w:t>
      </w:r>
      <w:r w:rsidRPr="00AF76EA">
        <w:rPr>
          <w:rFonts w:ascii="Times New Roman" w:hAnsi="Times New Roman" w:cs="Times New Roman"/>
          <w:sz w:val="28"/>
          <w:szCs w:val="28"/>
        </w:rPr>
        <w:t>ю</w:t>
      </w:r>
      <w:r w:rsidR="00E857D6" w:rsidRPr="00AF76EA">
        <w:rPr>
          <w:rFonts w:ascii="Times New Roman" w:hAnsi="Times New Roman" w:cs="Times New Roman"/>
          <w:sz w:val="28"/>
          <w:szCs w:val="28"/>
        </w:rPr>
        <w:t>т знани</w:t>
      </w:r>
      <w:r w:rsidR="00E0407E" w:rsidRPr="00AF76EA">
        <w:rPr>
          <w:rFonts w:ascii="Times New Roman" w:hAnsi="Times New Roman" w:cs="Times New Roman"/>
          <w:sz w:val="28"/>
          <w:szCs w:val="28"/>
        </w:rPr>
        <w:t>я</w:t>
      </w:r>
      <w:r w:rsidR="00E857D6" w:rsidRPr="00AF76EA">
        <w:rPr>
          <w:rFonts w:ascii="Times New Roman" w:hAnsi="Times New Roman" w:cs="Times New Roman"/>
          <w:sz w:val="28"/>
          <w:szCs w:val="28"/>
        </w:rPr>
        <w:t xml:space="preserve">, </w:t>
      </w:r>
      <w:r w:rsidR="00E0407E" w:rsidRPr="00AF76EA">
        <w:rPr>
          <w:rFonts w:ascii="Times New Roman" w:hAnsi="Times New Roman" w:cs="Times New Roman"/>
          <w:sz w:val="28"/>
          <w:szCs w:val="28"/>
        </w:rPr>
        <w:t>умения, навыки и трудовые функции</w:t>
      </w:r>
      <w:bookmarkEnd w:id="3"/>
      <w:r w:rsidR="008B0F23" w:rsidRPr="00AF76EA">
        <w:rPr>
          <w:rFonts w:ascii="Times New Roman" w:hAnsi="Times New Roman" w:cs="Times New Roman"/>
          <w:sz w:val="28"/>
          <w:szCs w:val="28"/>
        </w:rPr>
        <w:t xml:space="preserve">, </w:t>
      </w:r>
      <w:r w:rsidR="00E857D6" w:rsidRPr="00AF76EA">
        <w:rPr>
          <w:rFonts w:ascii="Times New Roman" w:hAnsi="Times New Roman" w:cs="Times New Roman"/>
          <w:sz w:val="28"/>
          <w:szCs w:val="28"/>
        </w:rPr>
        <w:t xml:space="preserve">которые лежат в основе </w:t>
      </w:r>
      <w:r w:rsidR="009E37D3" w:rsidRPr="00AF76EA">
        <w:rPr>
          <w:rFonts w:ascii="Times New Roman" w:hAnsi="Times New Roman" w:cs="Times New Roman"/>
          <w:sz w:val="28"/>
          <w:szCs w:val="28"/>
        </w:rPr>
        <w:t>наиболее актуальных</w:t>
      </w:r>
      <w:r w:rsidR="00E0407E" w:rsidRPr="00AF76EA">
        <w:rPr>
          <w:rFonts w:ascii="Times New Roman" w:hAnsi="Times New Roman" w:cs="Times New Roman"/>
          <w:sz w:val="28"/>
          <w:szCs w:val="28"/>
        </w:rPr>
        <w:t xml:space="preserve"> требований работодателей</w:t>
      </w:r>
      <w:r w:rsidR="000244DA" w:rsidRPr="00AF76EA">
        <w:rPr>
          <w:rFonts w:ascii="Times New Roman" w:hAnsi="Times New Roman" w:cs="Times New Roman"/>
          <w:sz w:val="28"/>
          <w:szCs w:val="28"/>
        </w:rPr>
        <w:t xml:space="preserve"> отрасли.</w:t>
      </w:r>
    </w:p>
    <w:p w:rsidR="00C56A9B" w:rsidRPr="00AF76EA" w:rsidRDefault="000244D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Целью соревнований</w:t>
      </w:r>
      <w:r w:rsidR="00E857D6" w:rsidRPr="00AF76EA">
        <w:rPr>
          <w:rFonts w:ascii="Times New Roman" w:hAnsi="Times New Roman" w:cs="Times New Roman"/>
          <w:sz w:val="28"/>
          <w:szCs w:val="28"/>
        </w:rPr>
        <w:t xml:space="preserve"> по компетенции является демонстрация лучших</w:t>
      </w:r>
      <w:r w:rsidR="009E37D3" w:rsidRPr="00AF76EA">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p>
    <w:p w:rsidR="00E857D6" w:rsidRPr="00AF76EA" w:rsidRDefault="00C56A9B"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w:t>
      </w:r>
      <w:r w:rsidR="00D37DEA" w:rsidRPr="00AF76EA">
        <w:rPr>
          <w:rFonts w:ascii="Times New Roman" w:hAnsi="Times New Roman" w:cs="Times New Roman"/>
          <w:sz w:val="28"/>
          <w:szCs w:val="28"/>
        </w:rPr>
        <w:t>ребования</w:t>
      </w:r>
      <w:r w:rsidR="000244DA" w:rsidRPr="00AF76EA">
        <w:rPr>
          <w:rFonts w:ascii="Times New Roman" w:hAnsi="Times New Roman" w:cs="Times New Roman"/>
          <w:sz w:val="28"/>
          <w:szCs w:val="28"/>
        </w:rPr>
        <w:t xml:space="preserve"> компетенции</w:t>
      </w:r>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явля</w:t>
      </w:r>
      <w:r w:rsidR="00D37DEA" w:rsidRPr="00AF76EA">
        <w:rPr>
          <w:rFonts w:ascii="Times New Roman" w:hAnsi="Times New Roman" w:cs="Times New Roman"/>
          <w:sz w:val="28"/>
          <w:szCs w:val="28"/>
        </w:rPr>
        <w:t>ю</w:t>
      </w:r>
      <w:r w:rsidR="00E857D6" w:rsidRPr="00AF76EA">
        <w:rPr>
          <w:rFonts w:ascii="Times New Roman" w:hAnsi="Times New Roman" w:cs="Times New Roman"/>
          <w:sz w:val="28"/>
          <w:szCs w:val="28"/>
        </w:rPr>
        <w:t xml:space="preserve">тся руководством </w:t>
      </w:r>
      <w:r w:rsidR="009E37D3" w:rsidRPr="00AF76EA">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F76EA">
        <w:rPr>
          <w:rFonts w:ascii="Times New Roman" w:hAnsi="Times New Roman" w:cs="Times New Roman"/>
          <w:sz w:val="28"/>
          <w:szCs w:val="28"/>
        </w:rPr>
        <w:t xml:space="preserve">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участия их в конкурсах профессионального мастерства.</w:t>
      </w:r>
    </w:p>
    <w:p w:rsidR="00E857D6" w:rsidRPr="00AF76EA" w:rsidRDefault="00E857D6"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В соревнованиях по ко</w:t>
      </w:r>
      <w:r w:rsidR="00056CDE" w:rsidRPr="00AF76EA">
        <w:rPr>
          <w:rFonts w:ascii="Times New Roman" w:hAnsi="Times New Roman" w:cs="Times New Roman"/>
          <w:sz w:val="28"/>
          <w:szCs w:val="28"/>
        </w:rPr>
        <w:t xml:space="preserve">мпетенции </w:t>
      </w:r>
      <w:r w:rsidR="000051E8" w:rsidRPr="00AF76EA">
        <w:rPr>
          <w:rFonts w:ascii="Times New Roman" w:hAnsi="Times New Roman" w:cs="Times New Roman"/>
          <w:sz w:val="28"/>
          <w:szCs w:val="28"/>
        </w:rPr>
        <w:t>проверка знаний</w:t>
      </w:r>
      <w:r w:rsidR="009E37D3" w:rsidRPr="00AF76EA">
        <w:rPr>
          <w:rFonts w:ascii="Times New Roman" w:hAnsi="Times New Roman" w:cs="Times New Roman"/>
          <w:sz w:val="28"/>
          <w:szCs w:val="28"/>
        </w:rPr>
        <w:t>, умений, навыков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трудовых функций</w:t>
      </w:r>
      <w:r w:rsidR="00F10695">
        <w:rPr>
          <w:rFonts w:ascii="Times New Roman" w:hAnsi="Times New Roman" w:cs="Times New Roman"/>
          <w:sz w:val="28"/>
          <w:szCs w:val="28"/>
        </w:rPr>
        <w:t xml:space="preserve"> </w:t>
      </w:r>
      <w:r w:rsidRPr="00AF76EA">
        <w:rPr>
          <w:rFonts w:ascii="Times New Roman" w:hAnsi="Times New Roman" w:cs="Times New Roman"/>
          <w:sz w:val="28"/>
          <w:szCs w:val="28"/>
        </w:rPr>
        <w:t xml:space="preserve">осуществляется посредством оценки выполнения </w:t>
      </w:r>
      <w:r w:rsidR="00056CDE" w:rsidRPr="00AF76EA">
        <w:rPr>
          <w:rFonts w:ascii="Times New Roman" w:hAnsi="Times New Roman" w:cs="Times New Roman"/>
          <w:sz w:val="28"/>
          <w:szCs w:val="28"/>
        </w:rPr>
        <w:t xml:space="preserve">практической </w:t>
      </w:r>
      <w:r w:rsidRPr="00AF76EA">
        <w:rPr>
          <w:rFonts w:ascii="Times New Roman" w:hAnsi="Times New Roman" w:cs="Times New Roman"/>
          <w:sz w:val="28"/>
          <w:szCs w:val="28"/>
        </w:rPr>
        <w:t xml:space="preserve">работы. </w:t>
      </w:r>
    </w:p>
    <w:p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w:t>
      </w:r>
      <w:r w:rsidR="000244DA" w:rsidRPr="00AF76EA">
        <w:rPr>
          <w:rFonts w:ascii="Times New Roman" w:hAnsi="Times New Roman" w:cs="Times New Roman"/>
          <w:sz w:val="28"/>
          <w:szCs w:val="28"/>
        </w:rPr>
        <w:t xml:space="preserve"> компетенции</w:t>
      </w:r>
      <w:r w:rsidR="00E857D6" w:rsidRPr="00AF76EA">
        <w:rPr>
          <w:rFonts w:ascii="Times New Roman" w:hAnsi="Times New Roman" w:cs="Times New Roman"/>
          <w:sz w:val="28"/>
          <w:szCs w:val="28"/>
        </w:rPr>
        <w:t xml:space="preserve"> разделен</w:t>
      </w:r>
      <w:r w:rsidRPr="00AF76EA">
        <w:rPr>
          <w:rFonts w:ascii="Times New Roman" w:hAnsi="Times New Roman" w:cs="Times New Roman"/>
          <w:sz w:val="28"/>
          <w:szCs w:val="28"/>
        </w:rPr>
        <w:t>ы</w:t>
      </w:r>
      <w:r w:rsidR="00E857D6" w:rsidRPr="00AF76EA">
        <w:rPr>
          <w:rFonts w:ascii="Times New Roman" w:hAnsi="Times New Roman" w:cs="Times New Roman"/>
          <w:sz w:val="28"/>
          <w:szCs w:val="28"/>
        </w:rPr>
        <w:t xml:space="preserve"> на</w:t>
      </w:r>
      <w:r w:rsidR="00056CDE" w:rsidRPr="00AF76EA">
        <w:rPr>
          <w:rFonts w:ascii="Times New Roman" w:hAnsi="Times New Roman" w:cs="Times New Roman"/>
          <w:sz w:val="28"/>
          <w:szCs w:val="28"/>
        </w:rPr>
        <w:t xml:space="preserve"> четкие разделы с номерами и</w:t>
      </w:r>
      <w:r w:rsidR="00F10695">
        <w:rPr>
          <w:rFonts w:ascii="Times New Roman" w:hAnsi="Times New Roman" w:cs="Times New Roman"/>
          <w:sz w:val="28"/>
          <w:szCs w:val="28"/>
        </w:rPr>
        <w:t> </w:t>
      </w:r>
      <w:r w:rsidR="00056CDE" w:rsidRPr="00AF76EA">
        <w:rPr>
          <w:rFonts w:ascii="Times New Roman" w:hAnsi="Times New Roman" w:cs="Times New Roman"/>
          <w:sz w:val="28"/>
          <w:szCs w:val="28"/>
        </w:rPr>
        <w:t>заголовками</w:t>
      </w:r>
      <w:r w:rsidR="00C56A9B" w:rsidRPr="00AF76EA">
        <w:rPr>
          <w:rFonts w:ascii="Times New Roman" w:hAnsi="Times New Roman" w:cs="Times New Roman"/>
          <w:sz w:val="28"/>
          <w:szCs w:val="28"/>
        </w:rPr>
        <w:t>, к</w:t>
      </w:r>
      <w:r w:rsidR="00E857D6" w:rsidRPr="00AF76EA">
        <w:rPr>
          <w:rFonts w:ascii="Times New Roman" w:hAnsi="Times New Roman" w:cs="Times New Roman"/>
          <w:sz w:val="28"/>
          <w:szCs w:val="28"/>
        </w:rPr>
        <w:t>аждому разделу назначен процент относительной важности</w:t>
      </w:r>
      <w:r w:rsidR="00C56A9B" w:rsidRPr="00AF76EA">
        <w:rPr>
          <w:rFonts w:ascii="Times New Roman" w:hAnsi="Times New Roman" w:cs="Times New Roman"/>
          <w:sz w:val="28"/>
          <w:szCs w:val="28"/>
        </w:rPr>
        <w:t>, с</w:t>
      </w:r>
      <w:r w:rsidR="00056CDE" w:rsidRPr="00AF76EA">
        <w:rPr>
          <w:rFonts w:ascii="Times New Roman" w:hAnsi="Times New Roman" w:cs="Times New Roman"/>
          <w:sz w:val="28"/>
          <w:szCs w:val="28"/>
        </w:rPr>
        <w:t xml:space="preserve">умма </w:t>
      </w:r>
      <w:r w:rsidR="00C56A9B" w:rsidRPr="00AF76EA">
        <w:rPr>
          <w:rFonts w:ascii="Times New Roman" w:hAnsi="Times New Roman" w:cs="Times New Roman"/>
          <w:sz w:val="28"/>
          <w:szCs w:val="28"/>
        </w:rPr>
        <w:t xml:space="preserve">которых </w:t>
      </w:r>
      <w:r w:rsidR="00E857D6" w:rsidRPr="00AF76EA">
        <w:rPr>
          <w:rFonts w:ascii="Times New Roman" w:hAnsi="Times New Roman" w:cs="Times New Roman"/>
          <w:sz w:val="28"/>
          <w:szCs w:val="28"/>
        </w:rPr>
        <w:t>составляет 100.</w:t>
      </w:r>
    </w:p>
    <w:p w:rsidR="00AF76EA" w:rsidRDefault="00270E01" w:rsidP="00AF76EA">
      <w:pPr>
        <w:pStyle w:val="-2"/>
        <w:spacing w:before="0" w:after="0"/>
        <w:jc w:val="center"/>
        <w:rPr>
          <w:rFonts w:ascii="Times New Roman" w:hAnsi="Times New Roman"/>
          <w:szCs w:val="28"/>
        </w:rPr>
      </w:pPr>
      <w:bookmarkStart w:id="4" w:name="_Toc78885652"/>
      <w:bookmarkStart w:id="5" w:name="_Toc142037185"/>
      <w:r w:rsidRPr="00AF76EA">
        <w:rPr>
          <w:rFonts w:ascii="Times New Roman" w:hAnsi="Times New Roman"/>
          <w:szCs w:val="28"/>
        </w:rPr>
        <w:t>1</w:t>
      </w:r>
      <w:r w:rsidR="00D17132" w:rsidRPr="00AF76EA">
        <w:rPr>
          <w:rFonts w:ascii="Times New Roman" w:hAnsi="Times New Roman"/>
          <w:szCs w:val="28"/>
        </w:rPr>
        <w:t>.</w:t>
      </w:r>
      <w:bookmarkEnd w:id="4"/>
      <w:r w:rsidR="00AF76EA" w:rsidRPr="00AF76EA">
        <w:rPr>
          <w:rFonts w:ascii="Times New Roman" w:hAnsi="Times New Roman"/>
          <w:szCs w:val="28"/>
        </w:rPr>
        <w:t>2. Перечень профессиональных</w:t>
      </w:r>
      <w:r w:rsidR="00AF76EA">
        <w:rPr>
          <w:rFonts w:ascii="Times New Roman" w:hAnsi="Times New Roman"/>
          <w:szCs w:val="28"/>
        </w:rPr>
        <w:t xml:space="preserve"> </w:t>
      </w:r>
      <w:r w:rsidR="00AF76EA" w:rsidRPr="00AF76EA">
        <w:rPr>
          <w:rFonts w:ascii="Times New Roman" w:hAnsi="Times New Roman"/>
          <w:szCs w:val="28"/>
        </w:rPr>
        <w:t xml:space="preserve">задач специалиста </w:t>
      </w:r>
    </w:p>
    <w:p w:rsidR="000244DA" w:rsidRPr="00AF76EA" w:rsidRDefault="00AF76EA" w:rsidP="00AF76EA">
      <w:pPr>
        <w:pStyle w:val="-2"/>
        <w:spacing w:before="0" w:after="0"/>
        <w:jc w:val="center"/>
        <w:rPr>
          <w:rFonts w:ascii="Times New Roman" w:hAnsi="Times New Roman"/>
          <w:szCs w:val="28"/>
        </w:rPr>
      </w:pPr>
      <w:r w:rsidRPr="00AF76EA">
        <w:rPr>
          <w:rFonts w:ascii="Times New Roman" w:hAnsi="Times New Roman"/>
          <w:szCs w:val="28"/>
        </w:rPr>
        <w:t xml:space="preserve">по компетенции </w:t>
      </w:r>
      <w:r w:rsidR="00270E01" w:rsidRPr="00AF76EA">
        <w:rPr>
          <w:rFonts w:ascii="Times New Roman" w:hAnsi="Times New Roman"/>
          <w:szCs w:val="28"/>
        </w:rPr>
        <w:t>«</w:t>
      </w:r>
      <w:r w:rsidR="00B26C50">
        <w:rPr>
          <w:rFonts w:ascii="Times New Roman" w:hAnsi="Times New Roman"/>
          <w:szCs w:val="28"/>
        </w:rPr>
        <w:t>Парикмахерское искусство</w:t>
      </w:r>
      <w:r w:rsidR="00270E01" w:rsidRPr="00AF76EA">
        <w:rPr>
          <w:rFonts w:ascii="Times New Roman" w:hAnsi="Times New Roman"/>
          <w:szCs w:val="28"/>
        </w:rPr>
        <w:t>»</w:t>
      </w:r>
      <w:bookmarkEnd w:id="5"/>
    </w:p>
    <w:p w:rsidR="003242E1" w:rsidRPr="00AF76EA" w:rsidRDefault="003242E1" w:rsidP="00AF76EA">
      <w:pPr>
        <w:spacing w:after="0" w:line="360" w:lineRule="auto"/>
        <w:ind w:firstLine="709"/>
        <w:jc w:val="both"/>
        <w:rPr>
          <w:rFonts w:ascii="Times New Roman" w:hAnsi="Times New Roman" w:cs="Times New Roman"/>
          <w:iCs/>
          <w:sz w:val="28"/>
          <w:szCs w:val="28"/>
        </w:rPr>
      </w:pPr>
      <w:r w:rsidRPr="00AF76EA">
        <w:rPr>
          <w:rFonts w:ascii="Times New Roman" w:hAnsi="Times New Roman" w:cs="Times New Roman"/>
          <w:iCs/>
          <w:sz w:val="28"/>
          <w:szCs w:val="28"/>
        </w:rPr>
        <w:t xml:space="preserve">Перечень </w:t>
      </w:r>
      <w:r w:rsidR="00270E01" w:rsidRPr="00AF76EA">
        <w:rPr>
          <w:rFonts w:ascii="Times New Roman" w:hAnsi="Times New Roman" w:cs="Times New Roman"/>
          <w:iCs/>
          <w:sz w:val="28"/>
          <w:szCs w:val="28"/>
        </w:rPr>
        <w:t>видов профессиональной деятельности,</w:t>
      </w:r>
      <w:r w:rsidR="00AF76EA">
        <w:rPr>
          <w:rFonts w:ascii="Times New Roman" w:hAnsi="Times New Roman" w:cs="Times New Roman"/>
          <w:iCs/>
          <w:sz w:val="28"/>
          <w:szCs w:val="28"/>
        </w:rPr>
        <w:t xml:space="preserve"> умений, </w:t>
      </w:r>
      <w:r w:rsidR="00270E01" w:rsidRPr="00AF76EA">
        <w:rPr>
          <w:rFonts w:ascii="Times New Roman" w:hAnsi="Times New Roman" w:cs="Times New Roman"/>
          <w:iCs/>
          <w:sz w:val="28"/>
          <w:szCs w:val="28"/>
        </w:rPr>
        <w:t>знаний</w:t>
      </w:r>
      <w:r w:rsidR="00AF76EA">
        <w:rPr>
          <w:rFonts w:ascii="Times New Roman" w:hAnsi="Times New Roman" w:cs="Times New Roman"/>
          <w:iCs/>
          <w:sz w:val="28"/>
          <w:szCs w:val="28"/>
        </w:rPr>
        <w:t xml:space="preserve"> </w:t>
      </w:r>
      <w:r w:rsidR="00270E01" w:rsidRPr="00AF76EA">
        <w:rPr>
          <w:rFonts w:ascii="Times New Roman" w:hAnsi="Times New Roman" w:cs="Times New Roman"/>
          <w:iCs/>
          <w:sz w:val="28"/>
          <w:szCs w:val="28"/>
        </w:rPr>
        <w:t>и</w:t>
      </w:r>
      <w:r w:rsidR="00F10695">
        <w:rPr>
          <w:rFonts w:ascii="Times New Roman" w:hAnsi="Times New Roman" w:cs="Times New Roman"/>
          <w:iCs/>
          <w:sz w:val="28"/>
          <w:szCs w:val="28"/>
        </w:rPr>
        <w:t> </w:t>
      </w:r>
      <w:r w:rsidR="00270E01" w:rsidRPr="00AF76EA">
        <w:rPr>
          <w:rFonts w:ascii="Times New Roman" w:hAnsi="Times New Roman" w:cs="Times New Roman"/>
          <w:iCs/>
          <w:sz w:val="28"/>
          <w:szCs w:val="28"/>
        </w:rPr>
        <w:t>профессиональных трудовых функций специалиста</w:t>
      </w:r>
      <w:r w:rsidR="00AF76EA">
        <w:rPr>
          <w:rFonts w:ascii="Times New Roman" w:hAnsi="Times New Roman" w:cs="Times New Roman"/>
          <w:iCs/>
          <w:sz w:val="28"/>
          <w:szCs w:val="28"/>
        </w:rPr>
        <w:t xml:space="preserve"> </w:t>
      </w:r>
      <w:r w:rsidR="00270E01" w:rsidRPr="00AF76EA">
        <w:rPr>
          <w:rFonts w:ascii="Times New Roman" w:hAnsi="Times New Roman" w:cs="Times New Roman"/>
          <w:iCs/>
          <w:sz w:val="28"/>
          <w:szCs w:val="28"/>
        </w:rPr>
        <w:t>базируется на требованиях современного рынка труда к данному специалисту</w:t>
      </w:r>
      <w:r w:rsidR="00AF76EA">
        <w:rPr>
          <w:rFonts w:ascii="Times New Roman" w:hAnsi="Times New Roman" w:cs="Times New Roman"/>
          <w:iCs/>
          <w:sz w:val="28"/>
          <w:szCs w:val="28"/>
        </w:rPr>
        <w:t>.</w:t>
      </w:r>
    </w:p>
    <w:p w:rsidR="00C56A9B" w:rsidRPr="00AF76EA" w:rsidRDefault="00C56A9B" w:rsidP="00AF76EA">
      <w:pPr>
        <w:spacing w:after="0" w:line="360" w:lineRule="auto"/>
        <w:jc w:val="right"/>
        <w:rPr>
          <w:rFonts w:ascii="Times New Roman" w:hAnsi="Times New Roman" w:cs="Times New Roman"/>
          <w:iCs/>
          <w:sz w:val="28"/>
          <w:szCs w:val="28"/>
        </w:rPr>
      </w:pPr>
      <w:r w:rsidRPr="00AF76EA">
        <w:rPr>
          <w:rFonts w:ascii="Times New Roman" w:hAnsi="Times New Roman" w:cs="Times New Roman"/>
          <w:iCs/>
          <w:sz w:val="28"/>
          <w:szCs w:val="28"/>
        </w:rPr>
        <w:t xml:space="preserve">Таблица </w:t>
      </w:r>
      <w:r w:rsidR="00640E46" w:rsidRPr="00AF76EA">
        <w:rPr>
          <w:rFonts w:ascii="Times New Roman" w:hAnsi="Times New Roman" w:cs="Times New Roman"/>
          <w:iCs/>
          <w:sz w:val="28"/>
          <w:szCs w:val="28"/>
        </w:rPr>
        <w:t>1</w:t>
      </w:r>
    </w:p>
    <w:p w:rsidR="00640E46" w:rsidRPr="00AF76EA" w:rsidRDefault="00640E46" w:rsidP="00AF76EA">
      <w:pPr>
        <w:spacing w:after="0" w:line="360" w:lineRule="auto"/>
        <w:jc w:val="center"/>
        <w:rPr>
          <w:rFonts w:ascii="Times New Roman" w:hAnsi="Times New Roman"/>
          <w:b/>
          <w:bCs/>
          <w:color w:val="000000"/>
          <w:sz w:val="28"/>
          <w:szCs w:val="28"/>
        </w:rPr>
      </w:pPr>
      <w:r w:rsidRPr="00AF76EA">
        <w:rPr>
          <w:rFonts w:ascii="Times New Roman" w:hAnsi="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
        <w:gridCol w:w="7379"/>
        <w:gridCol w:w="1349"/>
      </w:tblGrid>
      <w:tr w:rsidR="000244DA" w:rsidRPr="00AF76EA" w:rsidTr="00AF76EA">
        <w:trPr>
          <w:tblHeader/>
        </w:trPr>
        <w:tc>
          <w:tcPr>
            <w:tcW w:w="330" w:type="pct"/>
            <w:shd w:val="clear" w:color="auto" w:fill="92D050"/>
            <w:vAlign w:val="center"/>
          </w:tcPr>
          <w:p w:rsidR="000244DA" w:rsidRPr="00AF76EA" w:rsidRDefault="000244DA" w:rsidP="00AF76EA">
            <w:pPr>
              <w:spacing w:after="0" w:line="240" w:lineRule="auto"/>
              <w:jc w:val="center"/>
              <w:rPr>
                <w:rFonts w:ascii="Times New Roman" w:hAnsi="Times New Roman" w:cs="Times New Roman"/>
                <w:b/>
                <w:sz w:val="24"/>
                <w:szCs w:val="24"/>
              </w:rPr>
            </w:pPr>
            <w:r w:rsidRPr="00AF76EA">
              <w:rPr>
                <w:rFonts w:ascii="Times New Roman" w:hAnsi="Times New Roman" w:cs="Times New Roman"/>
                <w:b/>
                <w:sz w:val="24"/>
                <w:szCs w:val="24"/>
              </w:rPr>
              <w:t>№ п/п</w:t>
            </w:r>
          </w:p>
        </w:tc>
        <w:tc>
          <w:tcPr>
            <w:tcW w:w="3948" w:type="pct"/>
            <w:shd w:val="clear" w:color="auto" w:fill="92D050"/>
            <w:vAlign w:val="center"/>
          </w:tcPr>
          <w:p w:rsidR="000244DA" w:rsidRPr="00AF76EA" w:rsidRDefault="000244DA" w:rsidP="00AF76EA">
            <w:pPr>
              <w:spacing w:after="0" w:line="240" w:lineRule="auto"/>
              <w:jc w:val="center"/>
              <w:rPr>
                <w:rFonts w:ascii="Times New Roman" w:hAnsi="Times New Roman" w:cs="Times New Roman"/>
                <w:b/>
                <w:sz w:val="24"/>
                <w:szCs w:val="24"/>
                <w:highlight w:val="green"/>
              </w:rPr>
            </w:pPr>
            <w:r w:rsidRPr="00AF76EA">
              <w:rPr>
                <w:rFonts w:ascii="Times New Roman" w:hAnsi="Times New Roman" w:cs="Times New Roman"/>
                <w:b/>
                <w:sz w:val="24"/>
                <w:szCs w:val="24"/>
              </w:rPr>
              <w:t>Раздел</w:t>
            </w:r>
          </w:p>
        </w:tc>
        <w:tc>
          <w:tcPr>
            <w:tcW w:w="722" w:type="pct"/>
            <w:shd w:val="clear" w:color="auto" w:fill="92D050"/>
            <w:vAlign w:val="center"/>
          </w:tcPr>
          <w:p w:rsidR="000244DA" w:rsidRPr="00B754C6" w:rsidRDefault="000244DA" w:rsidP="00B754C6">
            <w:pPr>
              <w:spacing w:after="0" w:line="240" w:lineRule="auto"/>
              <w:jc w:val="center"/>
              <w:rPr>
                <w:rFonts w:ascii="Times New Roman" w:hAnsi="Times New Roman" w:cs="Times New Roman"/>
                <w:b/>
                <w:sz w:val="24"/>
                <w:szCs w:val="24"/>
              </w:rPr>
            </w:pPr>
            <w:r w:rsidRPr="00B754C6">
              <w:rPr>
                <w:rFonts w:ascii="Times New Roman" w:hAnsi="Times New Roman" w:cs="Times New Roman"/>
                <w:b/>
                <w:sz w:val="24"/>
                <w:szCs w:val="24"/>
              </w:rPr>
              <w:t>Важность в %</w:t>
            </w:r>
          </w:p>
        </w:tc>
      </w:tr>
      <w:tr w:rsidR="00764773" w:rsidRPr="00AF76EA" w:rsidTr="00A926F3">
        <w:tc>
          <w:tcPr>
            <w:tcW w:w="330" w:type="pct"/>
            <w:vMerge w:val="restart"/>
            <w:shd w:val="clear" w:color="auto" w:fill="BFBFBF" w:themeFill="background1" w:themeFillShade="BF"/>
          </w:tcPr>
          <w:p w:rsidR="00764773" w:rsidRPr="00F10695" w:rsidRDefault="00764773" w:rsidP="00AF76EA">
            <w:pPr>
              <w:spacing w:after="0" w:line="240" w:lineRule="auto"/>
              <w:jc w:val="center"/>
              <w:rPr>
                <w:rFonts w:ascii="Times New Roman" w:hAnsi="Times New Roman" w:cs="Times New Roman"/>
                <w:b/>
                <w:sz w:val="24"/>
                <w:szCs w:val="24"/>
              </w:rPr>
            </w:pPr>
            <w:r w:rsidRPr="00F10695">
              <w:rPr>
                <w:rFonts w:ascii="Times New Roman" w:hAnsi="Times New Roman" w:cs="Times New Roman"/>
                <w:b/>
                <w:sz w:val="24"/>
                <w:szCs w:val="24"/>
              </w:rPr>
              <w:t>1</w:t>
            </w:r>
          </w:p>
        </w:tc>
        <w:tc>
          <w:tcPr>
            <w:tcW w:w="3948" w:type="pct"/>
            <w:shd w:val="clear" w:color="auto" w:fill="auto"/>
            <w:vAlign w:val="center"/>
          </w:tcPr>
          <w:p w:rsidR="00764773" w:rsidRPr="00F10695" w:rsidRDefault="00BB07A7" w:rsidP="00AF76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Охрана труда</w:t>
            </w:r>
          </w:p>
        </w:tc>
        <w:tc>
          <w:tcPr>
            <w:tcW w:w="722" w:type="pct"/>
            <w:shd w:val="clear" w:color="auto" w:fill="auto"/>
            <w:vAlign w:val="center"/>
          </w:tcPr>
          <w:p w:rsidR="00764773" w:rsidRPr="00B754C6" w:rsidRDefault="00B754C6" w:rsidP="00F90000">
            <w:pPr>
              <w:spacing w:after="0" w:line="240" w:lineRule="auto"/>
              <w:jc w:val="center"/>
              <w:rPr>
                <w:rFonts w:ascii="Times New Roman" w:hAnsi="Times New Roman" w:cs="Times New Roman"/>
                <w:b/>
                <w:sz w:val="24"/>
                <w:szCs w:val="24"/>
              </w:rPr>
            </w:pPr>
            <w:r w:rsidRPr="00D3061A">
              <w:rPr>
                <w:rFonts w:ascii="Times New Roman" w:hAnsi="Times New Roman" w:cs="Times New Roman"/>
                <w:b/>
                <w:sz w:val="24"/>
                <w:szCs w:val="24"/>
              </w:rPr>
              <w:t>1</w:t>
            </w:r>
            <w:r w:rsidR="00F90000" w:rsidRPr="00D3061A">
              <w:rPr>
                <w:rFonts w:ascii="Times New Roman" w:hAnsi="Times New Roman" w:cs="Times New Roman"/>
                <w:b/>
                <w:sz w:val="24"/>
                <w:szCs w:val="24"/>
              </w:rPr>
              <w:t>2</w:t>
            </w:r>
          </w:p>
        </w:tc>
      </w:tr>
      <w:tr w:rsidR="00AF76EA" w:rsidRPr="00AF76EA" w:rsidTr="00A926F3">
        <w:tc>
          <w:tcPr>
            <w:tcW w:w="330" w:type="pct"/>
            <w:vMerge/>
            <w:shd w:val="clear" w:color="auto" w:fill="BFBFBF" w:themeFill="background1" w:themeFillShade="BF"/>
          </w:tcPr>
          <w:p w:rsidR="00AF76EA" w:rsidRPr="00AF76EA" w:rsidRDefault="00AF76EA" w:rsidP="00AF76EA">
            <w:pPr>
              <w:spacing w:after="0" w:line="240" w:lineRule="auto"/>
              <w:jc w:val="center"/>
              <w:rPr>
                <w:rFonts w:ascii="Times New Roman" w:hAnsi="Times New Roman" w:cs="Times New Roman"/>
                <w:sz w:val="24"/>
                <w:szCs w:val="24"/>
              </w:rPr>
            </w:pPr>
          </w:p>
        </w:tc>
        <w:tc>
          <w:tcPr>
            <w:tcW w:w="3948" w:type="pct"/>
            <w:shd w:val="clear" w:color="auto" w:fill="auto"/>
            <w:vAlign w:val="center"/>
          </w:tcPr>
          <w:p w:rsidR="00AF76EA" w:rsidRPr="00AF76EA" w:rsidRDefault="00AF76EA" w:rsidP="00AF76EA">
            <w:pPr>
              <w:pBdr>
                <w:top w:val="nil"/>
                <w:left w:val="nil"/>
                <w:bottom w:val="nil"/>
                <w:right w:val="nil"/>
                <w:between w:val="nil"/>
              </w:pBdr>
              <w:spacing w:after="0" w:line="240" w:lineRule="auto"/>
              <w:jc w:val="both"/>
              <w:rPr>
                <w:rFonts w:ascii="Times New Roman" w:hAnsi="Times New Roman" w:cs="Times New Roman"/>
                <w:sz w:val="24"/>
                <w:szCs w:val="24"/>
              </w:rPr>
            </w:pPr>
            <w:r w:rsidRPr="00AF76EA">
              <w:rPr>
                <w:rFonts w:ascii="Times New Roman" w:hAnsi="Times New Roman" w:cs="Times New Roman"/>
                <w:sz w:val="24"/>
                <w:szCs w:val="24"/>
              </w:rPr>
              <w:t>Специалист должен знать и понимать:</w:t>
            </w:r>
          </w:p>
          <w:p w:rsidR="00BB07A7" w:rsidRDefault="00BB07A7" w:rsidP="00784C65">
            <w:pPr>
              <w:pStyle w:val="aff1"/>
              <w:numPr>
                <w:ilvl w:val="0"/>
                <w:numId w:val="27"/>
              </w:numPr>
              <w:tabs>
                <w:tab w:val="left" w:pos="385"/>
              </w:tabs>
              <w:spacing w:after="0" w:line="240" w:lineRule="auto"/>
              <w:ind w:left="0" w:firstLine="0"/>
              <w:jc w:val="both"/>
              <w:rPr>
                <w:rFonts w:ascii="Times New Roman" w:hAnsi="Times New Roman"/>
                <w:sz w:val="24"/>
              </w:rPr>
            </w:pPr>
            <w:r>
              <w:rPr>
                <w:rFonts w:ascii="Times New Roman" w:hAnsi="Times New Roman"/>
                <w:sz w:val="24"/>
              </w:rPr>
              <w:t>Назначение, применение, уход и техническое обслуживание всего оборудования, а также правила безопасности.</w:t>
            </w:r>
          </w:p>
          <w:p w:rsidR="00A926F3" w:rsidRDefault="00655D05" w:rsidP="00784C65">
            <w:pPr>
              <w:pStyle w:val="aff1"/>
              <w:numPr>
                <w:ilvl w:val="0"/>
                <w:numId w:val="27"/>
              </w:numPr>
              <w:tabs>
                <w:tab w:val="left" w:pos="385"/>
              </w:tabs>
              <w:spacing w:after="0" w:line="240" w:lineRule="auto"/>
              <w:ind w:left="0" w:firstLine="0"/>
              <w:jc w:val="both"/>
              <w:rPr>
                <w:rFonts w:ascii="Times New Roman" w:hAnsi="Times New Roman"/>
                <w:sz w:val="24"/>
              </w:rPr>
            </w:pPr>
            <w:r>
              <w:rPr>
                <w:rFonts w:ascii="Times New Roman" w:hAnsi="Times New Roman"/>
                <w:sz w:val="24"/>
              </w:rPr>
              <w:t>Существующие н</w:t>
            </w:r>
            <w:r w:rsidR="00A926F3">
              <w:rPr>
                <w:rFonts w:ascii="Times New Roman" w:hAnsi="Times New Roman"/>
                <w:sz w:val="24"/>
              </w:rPr>
              <w:t>азначение, применение, уход и возможные риски, связанные с использованием различных средств и химических составов.</w:t>
            </w:r>
          </w:p>
          <w:p w:rsidR="00A926F3" w:rsidRDefault="00A926F3" w:rsidP="00784C65">
            <w:pPr>
              <w:pStyle w:val="aff1"/>
              <w:numPr>
                <w:ilvl w:val="0"/>
                <w:numId w:val="27"/>
              </w:numPr>
              <w:tabs>
                <w:tab w:val="left" w:pos="385"/>
              </w:tabs>
              <w:spacing w:after="0" w:line="240" w:lineRule="auto"/>
              <w:ind w:left="0" w:firstLine="0"/>
              <w:jc w:val="both"/>
              <w:rPr>
                <w:rFonts w:ascii="Times New Roman" w:hAnsi="Times New Roman"/>
                <w:sz w:val="24"/>
              </w:rPr>
            </w:pPr>
            <w:r>
              <w:rPr>
                <w:rFonts w:ascii="Times New Roman" w:hAnsi="Times New Roman"/>
                <w:sz w:val="24"/>
              </w:rPr>
              <w:t>Правила безопасности и Санитарно-гигиенические нормы.</w:t>
            </w:r>
          </w:p>
          <w:p w:rsidR="00B83159" w:rsidRPr="007F41D6" w:rsidRDefault="00A926F3" w:rsidP="00784C65">
            <w:pPr>
              <w:pStyle w:val="aff1"/>
              <w:numPr>
                <w:ilvl w:val="0"/>
                <w:numId w:val="27"/>
              </w:numPr>
              <w:tabs>
                <w:tab w:val="left" w:pos="385"/>
              </w:tabs>
              <w:spacing w:after="0" w:line="240" w:lineRule="auto"/>
              <w:ind w:left="0" w:firstLine="0"/>
              <w:jc w:val="both"/>
              <w:rPr>
                <w:rFonts w:ascii="Times New Roman" w:hAnsi="Times New Roman"/>
                <w:sz w:val="24"/>
              </w:rPr>
            </w:pPr>
            <w:r>
              <w:rPr>
                <w:rFonts w:ascii="Times New Roman" w:hAnsi="Times New Roman"/>
                <w:sz w:val="24"/>
              </w:rPr>
              <w:lastRenderedPageBreak/>
              <w:t>Симптомы и причины проблем и заболеваний волос, и кожи головы.</w:t>
            </w:r>
          </w:p>
        </w:tc>
        <w:tc>
          <w:tcPr>
            <w:tcW w:w="722" w:type="pct"/>
            <w:vMerge w:val="restart"/>
            <w:shd w:val="clear" w:color="auto" w:fill="auto"/>
            <w:vAlign w:val="center"/>
          </w:tcPr>
          <w:p w:rsidR="00AF76EA" w:rsidRPr="00B754C6" w:rsidRDefault="00AF76EA" w:rsidP="00B754C6">
            <w:pPr>
              <w:spacing w:after="0" w:line="240" w:lineRule="auto"/>
              <w:jc w:val="center"/>
              <w:rPr>
                <w:rFonts w:ascii="Times New Roman" w:hAnsi="Times New Roman" w:cs="Times New Roman"/>
                <w:b/>
                <w:sz w:val="24"/>
                <w:szCs w:val="24"/>
              </w:rPr>
            </w:pPr>
          </w:p>
        </w:tc>
      </w:tr>
      <w:tr w:rsidR="00AF76EA" w:rsidRPr="00AF76EA" w:rsidTr="00AF76EA">
        <w:tc>
          <w:tcPr>
            <w:tcW w:w="330" w:type="pct"/>
            <w:vMerge/>
            <w:shd w:val="clear" w:color="auto" w:fill="BFBFBF" w:themeFill="background1" w:themeFillShade="BF"/>
          </w:tcPr>
          <w:p w:rsidR="00AF76EA" w:rsidRPr="00AF76EA" w:rsidRDefault="00AF76EA" w:rsidP="00AF76EA">
            <w:pPr>
              <w:spacing w:after="0" w:line="240" w:lineRule="auto"/>
              <w:jc w:val="center"/>
              <w:rPr>
                <w:rFonts w:ascii="Times New Roman" w:hAnsi="Times New Roman" w:cs="Times New Roman"/>
                <w:sz w:val="24"/>
                <w:szCs w:val="24"/>
              </w:rPr>
            </w:pPr>
          </w:p>
        </w:tc>
        <w:tc>
          <w:tcPr>
            <w:tcW w:w="3948" w:type="pct"/>
            <w:shd w:val="clear" w:color="auto" w:fill="auto"/>
            <w:vAlign w:val="center"/>
          </w:tcPr>
          <w:p w:rsidR="00AF76EA" w:rsidRPr="00AF76EA" w:rsidRDefault="00AF76EA" w:rsidP="00AF76EA">
            <w:pPr>
              <w:pBdr>
                <w:top w:val="nil"/>
                <w:left w:val="nil"/>
                <w:bottom w:val="nil"/>
                <w:right w:val="nil"/>
                <w:between w:val="nil"/>
              </w:pBdr>
              <w:spacing w:after="0" w:line="240" w:lineRule="auto"/>
              <w:jc w:val="both"/>
              <w:rPr>
                <w:rFonts w:ascii="Times New Roman" w:hAnsi="Times New Roman" w:cs="Times New Roman"/>
                <w:sz w:val="24"/>
                <w:szCs w:val="24"/>
              </w:rPr>
            </w:pPr>
            <w:r w:rsidRPr="00AF76EA">
              <w:rPr>
                <w:rFonts w:ascii="Times New Roman" w:hAnsi="Times New Roman" w:cs="Times New Roman"/>
                <w:sz w:val="24"/>
                <w:szCs w:val="24"/>
              </w:rPr>
              <w:t>Специалист должен уметь:</w:t>
            </w:r>
          </w:p>
          <w:p w:rsidR="00A926F3" w:rsidRPr="00A926F3" w:rsidRDefault="00A926F3" w:rsidP="00784C65">
            <w:pPr>
              <w:numPr>
                <w:ilvl w:val="0"/>
                <w:numId w:val="28"/>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A926F3">
              <w:rPr>
                <w:rFonts w:ascii="Times New Roman" w:eastAsia="Times New Roman" w:hAnsi="Times New Roman" w:cs="Times New Roman"/>
                <w:color w:val="000000"/>
                <w:sz w:val="24"/>
                <w:szCs w:val="20"/>
                <w:lang w:eastAsia="ru-RU"/>
              </w:rPr>
              <w:t>Подготавливать рабочее место и следить за тем, чтобы оно было чистым, безопасным и комфортным.</w:t>
            </w:r>
          </w:p>
          <w:p w:rsidR="00AF76EA" w:rsidRPr="00655D05" w:rsidRDefault="00A926F3" w:rsidP="00784C65">
            <w:pPr>
              <w:pStyle w:val="aff1"/>
              <w:numPr>
                <w:ilvl w:val="0"/>
                <w:numId w:val="28"/>
              </w:numPr>
              <w:tabs>
                <w:tab w:val="left" w:pos="385"/>
              </w:tabs>
              <w:spacing w:after="0" w:line="240" w:lineRule="auto"/>
              <w:ind w:left="0" w:firstLine="0"/>
              <w:jc w:val="both"/>
              <w:rPr>
                <w:rFonts w:ascii="Times New Roman" w:hAnsi="Times New Roman"/>
                <w:sz w:val="24"/>
              </w:rPr>
            </w:pPr>
            <w:r>
              <w:rPr>
                <w:rFonts w:ascii="Times New Roman" w:hAnsi="Times New Roman"/>
                <w:sz w:val="24"/>
              </w:rPr>
              <w:t>Подбирать, использовать, очищать и хранить все оборудование и материалы в безопасности, чистоте и в соответствии с инструкциями производителя.</w:t>
            </w:r>
          </w:p>
        </w:tc>
        <w:tc>
          <w:tcPr>
            <w:tcW w:w="722" w:type="pct"/>
            <w:vMerge/>
            <w:shd w:val="clear" w:color="auto" w:fill="auto"/>
            <w:vAlign w:val="center"/>
          </w:tcPr>
          <w:p w:rsidR="00AF76EA" w:rsidRPr="00B754C6" w:rsidRDefault="00AF76EA" w:rsidP="00B754C6">
            <w:pPr>
              <w:spacing w:after="0" w:line="240" w:lineRule="auto"/>
              <w:jc w:val="center"/>
              <w:rPr>
                <w:rFonts w:ascii="Times New Roman" w:hAnsi="Times New Roman" w:cs="Times New Roman"/>
                <w:b/>
                <w:sz w:val="24"/>
                <w:szCs w:val="24"/>
              </w:rPr>
            </w:pPr>
          </w:p>
        </w:tc>
      </w:tr>
      <w:tr w:rsidR="00A926F3" w:rsidRPr="00AF76EA" w:rsidTr="00A926F3">
        <w:tc>
          <w:tcPr>
            <w:tcW w:w="330" w:type="pct"/>
            <w:vMerge w:val="restart"/>
            <w:shd w:val="clear" w:color="auto" w:fill="BFBFBF" w:themeFill="background1" w:themeFillShade="BF"/>
          </w:tcPr>
          <w:p w:rsidR="00A926F3" w:rsidRPr="00F10695" w:rsidRDefault="00A926F3" w:rsidP="00A926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948" w:type="pct"/>
            <w:shd w:val="clear" w:color="auto" w:fill="auto"/>
            <w:vAlign w:val="center"/>
          </w:tcPr>
          <w:p w:rsidR="00A926F3" w:rsidRPr="00F10695" w:rsidRDefault="00A926F3" w:rsidP="00A926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Бережливое производство</w:t>
            </w:r>
            <w:r w:rsidR="00C80453">
              <w:rPr>
                <w:rFonts w:ascii="Times New Roman" w:hAnsi="Times New Roman" w:cs="Times New Roman"/>
                <w:b/>
                <w:sz w:val="24"/>
                <w:szCs w:val="24"/>
              </w:rPr>
              <w:t>. Организация рабочего места</w:t>
            </w:r>
          </w:p>
        </w:tc>
        <w:tc>
          <w:tcPr>
            <w:tcW w:w="722" w:type="pct"/>
            <w:shd w:val="clear" w:color="auto" w:fill="auto"/>
            <w:vAlign w:val="center"/>
          </w:tcPr>
          <w:p w:rsidR="00A926F3" w:rsidRPr="00B754C6" w:rsidRDefault="00B176D0" w:rsidP="00B754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r>
      <w:tr w:rsidR="00A926F3" w:rsidRPr="00AF76EA" w:rsidTr="00A926F3">
        <w:tc>
          <w:tcPr>
            <w:tcW w:w="330" w:type="pct"/>
            <w:vMerge/>
            <w:shd w:val="clear" w:color="auto" w:fill="BFBFBF" w:themeFill="background1" w:themeFillShade="BF"/>
          </w:tcPr>
          <w:p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rsidR="00A926F3" w:rsidRPr="00655D05" w:rsidRDefault="00A926F3" w:rsidP="00A926F3">
            <w:pPr>
              <w:pBdr>
                <w:top w:val="nil"/>
                <w:left w:val="nil"/>
                <w:bottom w:val="nil"/>
                <w:right w:val="nil"/>
                <w:between w:val="nil"/>
              </w:pBdr>
              <w:spacing w:after="0" w:line="240" w:lineRule="auto"/>
              <w:jc w:val="both"/>
              <w:rPr>
                <w:rFonts w:ascii="Times New Roman" w:hAnsi="Times New Roman" w:cs="Times New Roman"/>
                <w:sz w:val="24"/>
                <w:szCs w:val="24"/>
              </w:rPr>
            </w:pPr>
            <w:r w:rsidRPr="00655D05">
              <w:rPr>
                <w:rFonts w:ascii="Times New Roman" w:hAnsi="Times New Roman" w:cs="Times New Roman"/>
                <w:sz w:val="24"/>
                <w:szCs w:val="24"/>
              </w:rPr>
              <w:t>Специалист должен знать и понимать:</w:t>
            </w:r>
          </w:p>
          <w:p w:rsidR="00B83159" w:rsidRDefault="00A926F3" w:rsidP="00784C65">
            <w:pPr>
              <w:pStyle w:val="aff1"/>
              <w:numPr>
                <w:ilvl w:val="0"/>
                <w:numId w:val="27"/>
              </w:numPr>
              <w:tabs>
                <w:tab w:val="left" w:pos="385"/>
              </w:tabs>
              <w:spacing w:after="0" w:line="240" w:lineRule="auto"/>
              <w:ind w:left="0" w:firstLine="0"/>
              <w:jc w:val="both"/>
              <w:rPr>
                <w:rFonts w:ascii="Times New Roman" w:hAnsi="Times New Roman"/>
                <w:sz w:val="24"/>
              </w:rPr>
            </w:pPr>
            <w:r w:rsidRPr="00655D05">
              <w:rPr>
                <w:rFonts w:ascii="Times New Roman" w:hAnsi="Times New Roman"/>
                <w:sz w:val="24"/>
              </w:rPr>
              <w:t>Время, необходимое для выполнения каждой процедуры.</w:t>
            </w:r>
          </w:p>
          <w:p w:rsidR="00A926F3" w:rsidRDefault="00A926F3" w:rsidP="00784C65">
            <w:pPr>
              <w:pStyle w:val="aff1"/>
              <w:numPr>
                <w:ilvl w:val="0"/>
                <w:numId w:val="27"/>
              </w:numPr>
              <w:tabs>
                <w:tab w:val="left" w:pos="385"/>
              </w:tabs>
              <w:spacing w:after="0" w:line="240" w:lineRule="auto"/>
              <w:ind w:left="0" w:firstLine="0"/>
              <w:jc w:val="both"/>
              <w:rPr>
                <w:rFonts w:ascii="Times New Roman" w:hAnsi="Times New Roman"/>
                <w:sz w:val="24"/>
              </w:rPr>
            </w:pPr>
            <w:r w:rsidRPr="00B83159">
              <w:rPr>
                <w:rFonts w:ascii="Times New Roman" w:hAnsi="Times New Roman"/>
                <w:sz w:val="24"/>
              </w:rPr>
              <w:t>Важность использования рациональных в долгосрочной перспективе приемов работы.</w:t>
            </w:r>
          </w:p>
          <w:p w:rsidR="007F41D6" w:rsidRPr="00B83159" w:rsidRDefault="007F41D6" w:rsidP="00784C65">
            <w:pPr>
              <w:pStyle w:val="aff1"/>
              <w:numPr>
                <w:ilvl w:val="0"/>
                <w:numId w:val="27"/>
              </w:numPr>
              <w:tabs>
                <w:tab w:val="left" w:pos="385"/>
              </w:tabs>
              <w:spacing w:after="0" w:line="240" w:lineRule="auto"/>
              <w:ind w:left="0" w:firstLine="0"/>
              <w:jc w:val="both"/>
              <w:rPr>
                <w:rFonts w:ascii="Times New Roman" w:hAnsi="Times New Roman"/>
                <w:sz w:val="24"/>
              </w:rPr>
            </w:pPr>
            <w:r w:rsidRPr="00655D05">
              <w:rPr>
                <w:rFonts w:ascii="Times New Roman" w:hAnsi="Times New Roman"/>
                <w:sz w:val="24"/>
              </w:rPr>
              <w:t>Важность защиты окружающей среды и заботы об экологии.</w:t>
            </w:r>
          </w:p>
        </w:tc>
        <w:tc>
          <w:tcPr>
            <w:tcW w:w="722" w:type="pct"/>
            <w:vMerge w:val="restart"/>
            <w:shd w:val="clear" w:color="auto" w:fill="auto"/>
            <w:vAlign w:val="center"/>
          </w:tcPr>
          <w:p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rsidTr="00A926F3">
        <w:tc>
          <w:tcPr>
            <w:tcW w:w="330" w:type="pct"/>
            <w:vMerge/>
            <w:shd w:val="clear" w:color="auto" w:fill="BFBFBF" w:themeFill="background1" w:themeFillShade="BF"/>
          </w:tcPr>
          <w:p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rsidR="00A926F3" w:rsidRPr="00AF76EA" w:rsidRDefault="00A926F3" w:rsidP="00A926F3">
            <w:pPr>
              <w:pBdr>
                <w:top w:val="nil"/>
                <w:left w:val="nil"/>
                <w:bottom w:val="nil"/>
                <w:right w:val="nil"/>
                <w:between w:val="nil"/>
              </w:pBdr>
              <w:spacing w:after="0" w:line="240" w:lineRule="auto"/>
              <w:jc w:val="both"/>
              <w:rPr>
                <w:rFonts w:ascii="Times New Roman" w:hAnsi="Times New Roman" w:cs="Times New Roman"/>
                <w:sz w:val="24"/>
                <w:szCs w:val="24"/>
              </w:rPr>
            </w:pPr>
            <w:r w:rsidRPr="00AF76EA">
              <w:rPr>
                <w:rFonts w:ascii="Times New Roman" w:hAnsi="Times New Roman" w:cs="Times New Roman"/>
                <w:sz w:val="24"/>
                <w:szCs w:val="24"/>
              </w:rPr>
              <w:t>Специалист должен уметь:</w:t>
            </w:r>
          </w:p>
          <w:p w:rsidR="00C80453" w:rsidRDefault="00C80453" w:rsidP="00784C65">
            <w:pPr>
              <w:pStyle w:val="aff1"/>
              <w:numPr>
                <w:ilvl w:val="0"/>
                <w:numId w:val="28"/>
              </w:numPr>
              <w:tabs>
                <w:tab w:val="left" w:pos="385"/>
              </w:tabs>
              <w:spacing w:after="0" w:line="240" w:lineRule="auto"/>
              <w:ind w:left="0" w:firstLine="0"/>
              <w:jc w:val="both"/>
              <w:rPr>
                <w:rFonts w:ascii="Times New Roman" w:hAnsi="Times New Roman"/>
                <w:sz w:val="24"/>
              </w:rPr>
            </w:pPr>
            <w:r w:rsidRPr="00C80453">
              <w:rPr>
                <w:rFonts w:ascii="Times New Roman" w:hAnsi="Times New Roman"/>
                <w:sz w:val="24"/>
              </w:rPr>
              <w:t>Рационально организовывать рабочее место</w:t>
            </w:r>
            <w:r>
              <w:rPr>
                <w:rFonts w:ascii="Times New Roman" w:hAnsi="Times New Roman"/>
                <w:sz w:val="24"/>
              </w:rPr>
              <w:t>.</w:t>
            </w:r>
          </w:p>
          <w:p w:rsidR="00A926F3" w:rsidRPr="00655D05" w:rsidRDefault="00A926F3" w:rsidP="00784C65">
            <w:pPr>
              <w:pStyle w:val="aff1"/>
              <w:numPr>
                <w:ilvl w:val="0"/>
                <w:numId w:val="28"/>
              </w:numPr>
              <w:tabs>
                <w:tab w:val="left" w:pos="385"/>
              </w:tabs>
              <w:spacing w:after="0" w:line="240" w:lineRule="auto"/>
              <w:ind w:left="0" w:firstLine="0"/>
              <w:jc w:val="both"/>
              <w:rPr>
                <w:rFonts w:ascii="Times New Roman" w:hAnsi="Times New Roman"/>
                <w:sz w:val="24"/>
              </w:rPr>
            </w:pPr>
            <w:r>
              <w:rPr>
                <w:rFonts w:ascii="Times New Roman" w:hAnsi="Times New Roman"/>
                <w:sz w:val="24"/>
              </w:rPr>
              <w:t>Планировать, подготавливать и выполнять каждую процедуру в рамках заданного времени.</w:t>
            </w:r>
          </w:p>
        </w:tc>
        <w:tc>
          <w:tcPr>
            <w:tcW w:w="722" w:type="pct"/>
            <w:vMerge/>
            <w:shd w:val="clear" w:color="auto" w:fill="auto"/>
            <w:vAlign w:val="center"/>
          </w:tcPr>
          <w:p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rsidTr="00A926F3">
        <w:tc>
          <w:tcPr>
            <w:tcW w:w="330" w:type="pct"/>
            <w:vMerge w:val="restart"/>
            <w:shd w:val="clear" w:color="auto" w:fill="BFBFBF" w:themeFill="background1" w:themeFillShade="BF"/>
          </w:tcPr>
          <w:p w:rsidR="00A926F3" w:rsidRPr="00F10695" w:rsidRDefault="00655D05" w:rsidP="00A926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948" w:type="pct"/>
            <w:shd w:val="clear" w:color="auto" w:fill="auto"/>
            <w:vAlign w:val="center"/>
          </w:tcPr>
          <w:p w:rsidR="00A926F3" w:rsidRPr="00F10695" w:rsidRDefault="00655D05" w:rsidP="00A926F3">
            <w:pPr>
              <w:spacing w:after="0" w:line="240" w:lineRule="auto"/>
              <w:jc w:val="both"/>
              <w:rPr>
                <w:rFonts w:ascii="Times New Roman" w:hAnsi="Times New Roman" w:cs="Times New Roman"/>
                <w:b/>
                <w:sz w:val="24"/>
                <w:szCs w:val="24"/>
              </w:rPr>
            </w:pPr>
            <w:r w:rsidRPr="00655D05">
              <w:rPr>
                <w:rFonts w:ascii="Times New Roman" w:eastAsia="Times New Roman" w:hAnsi="Times New Roman" w:cs="Times New Roman"/>
                <w:b/>
                <w:color w:val="000000"/>
                <w:sz w:val="24"/>
                <w:szCs w:val="20"/>
                <w:lang w:eastAsia="ru-RU"/>
              </w:rPr>
              <w:t>Коммуникации и забота о клиенте</w:t>
            </w:r>
          </w:p>
        </w:tc>
        <w:tc>
          <w:tcPr>
            <w:tcW w:w="722" w:type="pct"/>
            <w:shd w:val="clear" w:color="auto" w:fill="auto"/>
            <w:vAlign w:val="center"/>
          </w:tcPr>
          <w:p w:rsidR="00A926F3" w:rsidRPr="00B754C6" w:rsidRDefault="00B754C6" w:rsidP="00B176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B176D0">
              <w:rPr>
                <w:rFonts w:ascii="Times New Roman" w:hAnsi="Times New Roman" w:cs="Times New Roman"/>
                <w:b/>
                <w:sz w:val="24"/>
                <w:szCs w:val="24"/>
              </w:rPr>
              <w:t>8</w:t>
            </w:r>
          </w:p>
        </w:tc>
      </w:tr>
      <w:tr w:rsidR="00A926F3" w:rsidRPr="00AF76EA" w:rsidTr="00A926F3">
        <w:tc>
          <w:tcPr>
            <w:tcW w:w="330" w:type="pct"/>
            <w:vMerge/>
            <w:shd w:val="clear" w:color="auto" w:fill="BFBFBF" w:themeFill="background1" w:themeFillShade="BF"/>
          </w:tcPr>
          <w:p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rsidR="00655D05" w:rsidRPr="00655D05" w:rsidRDefault="00655D05" w:rsidP="00655D05">
            <w:pPr>
              <w:tabs>
                <w:tab w:val="left" w:pos="385"/>
              </w:tabs>
              <w:spacing w:after="0" w:line="240" w:lineRule="auto"/>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Специалист должен знать и понимать:</w:t>
            </w:r>
          </w:p>
          <w:p w:rsidR="00655D05" w:rsidRPr="00655D05" w:rsidRDefault="00655D05" w:rsidP="00784C65">
            <w:pPr>
              <w:numPr>
                <w:ilvl w:val="0"/>
                <w:numId w:val="29"/>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Основы эффективных и продолжительных взаимоотношений с клиентами.</w:t>
            </w:r>
          </w:p>
          <w:p w:rsidR="00655D05" w:rsidRPr="00655D05" w:rsidRDefault="00655D05" w:rsidP="00784C65">
            <w:pPr>
              <w:numPr>
                <w:ilvl w:val="0"/>
                <w:numId w:val="29"/>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Подходящие формы и стили коммуникации с клиентами различных культур, возрастов, ожиданий и предпочтений.</w:t>
            </w:r>
          </w:p>
          <w:p w:rsidR="00655D05" w:rsidRPr="00655D05" w:rsidRDefault="00655D05" w:rsidP="00784C65">
            <w:pPr>
              <w:numPr>
                <w:ilvl w:val="0"/>
                <w:numId w:val="29"/>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Тенденции, события и разработки в моде и уходе за волосами.</w:t>
            </w:r>
          </w:p>
          <w:p w:rsidR="00655D05" w:rsidRDefault="00655D05" w:rsidP="00784C65">
            <w:pPr>
              <w:numPr>
                <w:ilvl w:val="0"/>
                <w:numId w:val="29"/>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 xml:space="preserve">Важность самоорганизации, </w:t>
            </w:r>
            <w:proofErr w:type="spellStart"/>
            <w:r w:rsidRPr="00655D05">
              <w:rPr>
                <w:rFonts w:ascii="Times New Roman" w:eastAsia="Times New Roman" w:hAnsi="Times New Roman" w:cs="Times New Roman"/>
                <w:color w:val="000000"/>
                <w:sz w:val="24"/>
                <w:szCs w:val="20"/>
                <w:lang w:eastAsia="ru-RU"/>
              </w:rPr>
              <w:t>таймменеджмента</w:t>
            </w:r>
            <w:proofErr w:type="spellEnd"/>
            <w:r w:rsidRPr="00655D05">
              <w:rPr>
                <w:rFonts w:ascii="Times New Roman" w:eastAsia="Times New Roman" w:hAnsi="Times New Roman" w:cs="Times New Roman"/>
                <w:color w:val="000000"/>
                <w:sz w:val="24"/>
                <w:szCs w:val="20"/>
                <w:lang w:eastAsia="ru-RU"/>
              </w:rPr>
              <w:t xml:space="preserve"> и </w:t>
            </w:r>
            <w:proofErr w:type="spellStart"/>
            <w:r w:rsidRPr="00655D05">
              <w:rPr>
                <w:rFonts w:ascii="Times New Roman" w:eastAsia="Times New Roman" w:hAnsi="Times New Roman" w:cs="Times New Roman"/>
                <w:color w:val="000000"/>
                <w:sz w:val="24"/>
                <w:szCs w:val="20"/>
                <w:lang w:eastAsia="ru-RU"/>
              </w:rPr>
              <w:t>са</w:t>
            </w:r>
            <w:r>
              <w:rPr>
                <w:rFonts w:ascii="Times New Roman" w:eastAsia="Times New Roman" w:hAnsi="Times New Roman" w:cs="Times New Roman"/>
                <w:color w:val="000000"/>
                <w:sz w:val="24"/>
                <w:szCs w:val="20"/>
                <w:lang w:eastAsia="ru-RU"/>
              </w:rPr>
              <w:t>мопрезентации</w:t>
            </w:r>
            <w:proofErr w:type="spellEnd"/>
            <w:r>
              <w:rPr>
                <w:rFonts w:ascii="Times New Roman" w:eastAsia="Times New Roman" w:hAnsi="Times New Roman" w:cs="Times New Roman"/>
                <w:color w:val="000000"/>
                <w:sz w:val="24"/>
                <w:szCs w:val="20"/>
                <w:lang w:eastAsia="ru-RU"/>
              </w:rPr>
              <w:t xml:space="preserve">- </w:t>
            </w:r>
            <w:r w:rsidRPr="00655D05">
              <w:rPr>
                <w:rFonts w:ascii="Times New Roman" w:eastAsia="Times New Roman" w:hAnsi="Times New Roman" w:cs="Times New Roman"/>
                <w:color w:val="000000"/>
                <w:sz w:val="24"/>
                <w:szCs w:val="20"/>
                <w:lang w:eastAsia="ru-RU"/>
              </w:rPr>
              <w:t>для того, чтобы клиент чувствовал себя комфортно и мог довериться вам.</w:t>
            </w:r>
          </w:p>
          <w:p w:rsidR="00A926F3" w:rsidRPr="00655D05" w:rsidRDefault="00655D05" w:rsidP="00784C65">
            <w:pPr>
              <w:numPr>
                <w:ilvl w:val="0"/>
                <w:numId w:val="29"/>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Необходимость ведения учета клиентов, а также материалов, которые использовались для каждого клиента, и других важных моментов.</w:t>
            </w:r>
          </w:p>
        </w:tc>
        <w:tc>
          <w:tcPr>
            <w:tcW w:w="722" w:type="pct"/>
            <w:vMerge w:val="restart"/>
            <w:shd w:val="clear" w:color="auto" w:fill="auto"/>
            <w:vAlign w:val="center"/>
          </w:tcPr>
          <w:p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rsidTr="00A926F3">
        <w:tc>
          <w:tcPr>
            <w:tcW w:w="330" w:type="pct"/>
            <w:vMerge/>
            <w:shd w:val="clear" w:color="auto" w:fill="BFBFBF" w:themeFill="background1" w:themeFillShade="BF"/>
          </w:tcPr>
          <w:p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rsidR="00655D05" w:rsidRPr="00655D05" w:rsidRDefault="00655D05" w:rsidP="00655D05">
            <w:pPr>
              <w:tabs>
                <w:tab w:val="left" w:pos="385"/>
              </w:tabs>
              <w:spacing w:after="0" w:line="240" w:lineRule="auto"/>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Специалист должен уметь:</w:t>
            </w:r>
          </w:p>
          <w:p w:rsidR="00655D05" w:rsidRPr="00655D05" w:rsidRDefault="00655D05" w:rsidP="00784C65">
            <w:pPr>
              <w:numPr>
                <w:ilvl w:val="0"/>
                <w:numId w:val="3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Подготавливать рабочее место и следить за тем, чтобы оно было чистым, безопасным и комфортным.</w:t>
            </w:r>
          </w:p>
          <w:p w:rsidR="00655D05" w:rsidRPr="00655D05" w:rsidRDefault="00655D05" w:rsidP="00784C65">
            <w:pPr>
              <w:numPr>
                <w:ilvl w:val="0"/>
                <w:numId w:val="3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Встречать клиента и находить с ним общий язык, выслушивать пожелания клиента и задавать наводящие вопросы с целью выявления или уточнения его потребностей.</w:t>
            </w:r>
          </w:p>
          <w:p w:rsidR="00655D05" w:rsidRPr="00655D05" w:rsidRDefault="00655D05" w:rsidP="00784C65">
            <w:pPr>
              <w:numPr>
                <w:ilvl w:val="0"/>
                <w:numId w:val="3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Сопоставлять пожелания клиента с его типом и особенностями волос, их состоянием, предыдущими процедурами и уходом; получать согласие в отношении дальнейших действий.</w:t>
            </w:r>
          </w:p>
          <w:p w:rsidR="00655D05" w:rsidRDefault="00655D05" w:rsidP="00784C65">
            <w:pPr>
              <w:numPr>
                <w:ilvl w:val="0"/>
                <w:numId w:val="3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Поддерживать позитивный контакт с клиентом в течение всей процедуры.</w:t>
            </w:r>
          </w:p>
          <w:p w:rsidR="00A926F3" w:rsidRPr="00655D05" w:rsidRDefault="00655D05" w:rsidP="00784C65">
            <w:pPr>
              <w:numPr>
                <w:ilvl w:val="0"/>
                <w:numId w:val="30"/>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655D05">
              <w:rPr>
                <w:rFonts w:ascii="Times New Roman" w:eastAsia="Times New Roman" w:hAnsi="Times New Roman" w:cs="Times New Roman"/>
                <w:color w:val="000000"/>
                <w:sz w:val="24"/>
                <w:szCs w:val="20"/>
                <w:lang w:eastAsia="ru-RU"/>
              </w:rPr>
              <w:t>Получать обратную связь от клиента до окончания процедуры.</w:t>
            </w:r>
          </w:p>
        </w:tc>
        <w:tc>
          <w:tcPr>
            <w:tcW w:w="722" w:type="pct"/>
            <w:vMerge/>
            <w:shd w:val="clear" w:color="auto" w:fill="auto"/>
            <w:vAlign w:val="center"/>
          </w:tcPr>
          <w:p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rsidTr="00A926F3">
        <w:tc>
          <w:tcPr>
            <w:tcW w:w="330" w:type="pct"/>
            <w:vMerge w:val="restart"/>
            <w:shd w:val="clear" w:color="auto" w:fill="BFBFBF" w:themeFill="background1" w:themeFillShade="BF"/>
          </w:tcPr>
          <w:p w:rsidR="00A926F3" w:rsidRPr="00F10695" w:rsidRDefault="00B754C6" w:rsidP="00A926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948" w:type="pct"/>
            <w:shd w:val="clear" w:color="auto" w:fill="auto"/>
            <w:vAlign w:val="center"/>
          </w:tcPr>
          <w:p w:rsidR="00A926F3" w:rsidRPr="00F10695" w:rsidRDefault="00B754C6" w:rsidP="00A926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Стрижка</w:t>
            </w:r>
          </w:p>
        </w:tc>
        <w:tc>
          <w:tcPr>
            <w:tcW w:w="722" w:type="pct"/>
            <w:shd w:val="clear" w:color="auto" w:fill="auto"/>
            <w:vAlign w:val="center"/>
          </w:tcPr>
          <w:p w:rsidR="00A926F3" w:rsidRPr="00B754C6" w:rsidRDefault="00B754C6" w:rsidP="00A04DA9">
            <w:pPr>
              <w:spacing w:after="0" w:line="240" w:lineRule="auto"/>
              <w:jc w:val="center"/>
              <w:rPr>
                <w:rFonts w:ascii="Times New Roman" w:hAnsi="Times New Roman" w:cs="Times New Roman"/>
                <w:b/>
                <w:sz w:val="24"/>
                <w:szCs w:val="24"/>
              </w:rPr>
            </w:pPr>
            <w:r w:rsidRPr="00B754C6">
              <w:rPr>
                <w:rFonts w:ascii="Times New Roman" w:hAnsi="Times New Roman" w:cs="Times New Roman"/>
                <w:b/>
                <w:sz w:val="24"/>
                <w:szCs w:val="24"/>
              </w:rPr>
              <w:t>1</w:t>
            </w:r>
            <w:r w:rsidR="00A04DA9">
              <w:rPr>
                <w:rFonts w:ascii="Times New Roman" w:hAnsi="Times New Roman" w:cs="Times New Roman"/>
                <w:b/>
                <w:sz w:val="24"/>
                <w:szCs w:val="24"/>
              </w:rPr>
              <w:t>0</w:t>
            </w:r>
          </w:p>
        </w:tc>
      </w:tr>
      <w:tr w:rsidR="00A926F3" w:rsidRPr="00AF76EA" w:rsidTr="00A926F3">
        <w:tc>
          <w:tcPr>
            <w:tcW w:w="330" w:type="pct"/>
            <w:vMerge/>
            <w:shd w:val="clear" w:color="auto" w:fill="BFBFBF" w:themeFill="background1" w:themeFillShade="BF"/>
          </w:tcPr>
          <w:p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Специалист должен знать и понимать:</w:t>
            </w:r>
          </w:p>
          <w:p w:rsidR="00F90000" w:rsidRPr="00F90000" w:rsidRDefault="00F90000" w:rsidP="00784C65">
            <w:pPr>
              <w:numPr>
                <w:ilvl w:val="0"/>
                <w:numId w:val="31"/>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Природу различных типов волос, включая волосы на лице.</w:t>
            </w:r>
          </w:p>
          <w:p w:rsidR="00F90000" w:rsidRPr="00F90000" w:rsidRDefault="00F90000" w:rsidP="00784C65">
            <w:pPr>
              <w:numPr>
                <w:ilvl w:val="0"/>
                <w:numId w:val="31"/>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Классификацию волос по этническим признакам.</w:t>
            </w:r>
          </w:p>
          <w:p w:rsidR="00F90000" w:rsidRPr="00F90000" w:rsidRDefault="00F90000" w:rsidP="00784C65">
            <w:pPr>
              <w:numPr>
                <w:ilvl w:val="0"/>
                <w:numId w:val="31"/>
              </w:numPr>
              <w:pBdr>
                <w:top w:val="nil"/>
                <w:left w:val="nil"/>
                <w:bottom w:val="nil"/>
                <w:right w:val="nil"/>
                <w:between w:val="nil"/>
              </w:pBdr>
              <w:tabs>
                <w:tab w:val="left" w:pos="385"/>
              </w:tabs>
              <w:spacing w:after="0" w:line="240" w:lineRule="auto"/>
              <w:ind w:left="0" w:firstLine="0"/>
              <w:contextualSpacing/>
              <w:jc w:val="both"/>
              <w:rPr>
                <w:rFonts w:ascii="Times New Roman" w:hAnsi="Times New Roman" w:cs="Times New Roman"/>
                <w:sz w:val="24"/>
                <w:szCs w:val="24"/>
              </w:rPr>
            </w:pPr>
            <w:r w:rsidRPr="00F90000">
              <w:rPr>
                <w:rFonts w:ascii="Times New Roman" w:eastAsia="Times New Roman" w:hAnsi="Times New Roman" w:cs="Times New Roman"/>
                <w:color w:val="000000"/>
                <w:sz w:val="24"/>
                <w:szCs w:val="20"/>
                <w:lang w:eastAsia="ru-RU"/>
              </w:rPr>
              <w:t>Особенности, направление и схемы роста волос.</w:t>
            </w:r>
          </w:p>
          <w:p w:rsidR="00A926F3" w:rsidRPr="00AF76EA" w:rsidRDefault="00F90000" w:rsidP="00784C65">
            <w:pPr>
              <w:numPr>
                <w:ilvl w:val="0"/>
                <w:numId w:val="31"/>
              </w:numPr>
              <w:pBdr>
                <w:top w:val="nil"/>
                <w:left w:val="nil"/>
                <w:bottom w:val="nil"/>
                <w:right w:val="nil"/>
                <w:between w:val="nil"/>
              </w:pBdr>
              <w:tabs>
                <w:tab w:val="left" w:pos="385"/>
              </w:tabs>
              <w:spacing w:after="0" w:line="240" w:lineRule="auto"/>
              <w:ind w:left="0" w:firstLine="0"/>
              <w:contextualSpacing/>
              <w:jc w:val="both"/>
              <w:rPr>
                <w:rFonts w:ascii="Times New Roman" w:hAnsi="Times New Roman" w:cs="Times New Roman"/>
                <w:sz w:val="24"/>
                <w:szCs w:val="24"/>
              </w:rPr>
            </w:pPr>
            <w:r w:rsidRPr="00F90000">
              <w:rPr>
                <w:rFonts w:ascii="Times New Roman" w:eastAsia="Times New Roman" w:hAnsi="Times New Roman" w:cs="Times New Roman"/>
                <w:color w:val="000000"/>
                <w:sz w:val="24"/>
                <w:szCs w:val="20"/>
                <w:lang w:eastAsia="ru-RU"/>
              </w:rPr>
              <w:lastRenderedPageBreak/>
              <w:t>Взаимосвязь между формой лица и стилями причесок.</w:t>
            </w:r>
            <w:r w:rsidRPr="00AF76EA">
              <w:rPr>
                <w:rFonts w:ascii="Times New Roman" w:hAnsi="Times New Roman"/>
                <w:sz w:val="24"/>
                <w:szCs w:val="24"/>
              </w:rPr>
              <w:t xml:space="preserve"> </w:t>
            </w:r>
          </w:p>
        </w:tc>
        <w:tc>
          <w:tcPr>
            <w:tcW w:w="722" w:type="pct"/>
            <w:vMerge w:val="restart"/>
            <w:shd w:val="clear" w:color="auto" w:fill="auto"/>
            <w:vAlign w:val="center"/>
          </w:tcPr>
          <w:p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rsidTr="00A926F3">
        <w:tc>
          <w:tcPr>
            <w:tcW w:w="330" w:type="pct"/>
            <w:vMerge/>
            <w:shd w:val="clear" w:color="auto" w:fill="BFBFBF" w:themeFill="background1" w:themeFillShade="BF"/>
          </w:tcPr>
          <w:p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Специалист должен уметь:</w:t>
            </w:r>
          </w:p>
          <w:p w:rsidR="00F90000" w:rsidRPr="00F90000" w:rsidRDefault="00F90000" w:rsidP="00784C65">
            <w:pPr>
              <w:numPr>
                <w:ilvl w:val="0"/>
                <w:numId w:val="3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Проводить оценку характеристик волос и подбирать стиль и способы стрижки, основываясь на их типе, особенностях и состоянии.</w:t>
            </w:r>
          </w:p>
          <w:p w:rsidR="00F90000" w:rsidRPr="00F90000" w:rsidRDefault="00F90000" w:rsidP="00784C65">
            <w:pPr>
              <w:numPr>
                <w:ilvl w:val="0"/>
                <w:numId w:val="3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Делать выводы относительно выбранной клиентом стрижки – ее целесообразности, приемлемости и ожидаемого результата; уметь деликатно сообщать об этом клиенту и предлагать альтернативные варианты в случае необходимости.</w:t>
            </w:r>
          </w:p>
          <w:p w:rsidR="00F90000" w:rsidRPr="00F90000" w:rsidRDefault="00F90000" w:rsidP="00784C65">
            <w:pPr>
              <w:numPr>
                <w:ilvl w:val="0"/>
                <w:numId w:val="3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 xml:space="preserve">Пользоваться полным спектром парикмахерских инструментов, включая простые и </w:t>
            </w:r>
            <w:proofErr w:type="spellStart"/>
            <w:r w:rsidRPr="00F90000">
              <w:rPr>
                <w:rFonts w:ascii="Times New Roman" w:eastAsia="Times New Roman" w:hAnsi="Times New Roman" w:cs="Times New Roman"/>
                <w:color w:val="000000"/>
                <w:sz w:val="24"/>
                <w:szCs w:val="20"/>
                <w:lang w:eastAsia="ru-RU"/>
              </w:rPr>
              <w:t>филировочные</w:t>
            </w:r>
            <w:proofErr w:type="spellEnd"/>
            <w:r w:rsidRPr="00F90000">
              <w:rPr>
                <w:rFonts w:ascii="Times New Roman" w:eastAsia="Times New Roman" w:hAnsi="Times New Roman" w:cs="Times New Roman"/>
                <w:color w:val="000000"/>
                <w:sz w:val="24"/>
                <w:szCs w:val="20"/>
                <w:lang w:eastAsia="ru-RU"/>
              </w:rPr>
              <w:t xml:space="preserve"> ножницы, бритву, машинку для стрижки (с насадками или без).</w:t>
            </w:r>
          </w:p>
          <w:p w:rsidR="00F90000" w:rsidRPr="00F90000" w:rsidRDefault="00F90000" w:rsidP="00784C65">
            <w:pPr>
              <w:numPr>
                <w:ilvl w:val="0"/>
                <w:numId w:val="3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 xml:space="preserve">Пользоваться различными техниками стрижки на влажных или сухих волосах: техника зубчатого среза, сведение на «нет», градация, слои, </w:t>
            </w:r>
            <w:proofErr w:type="spellStart"/>
            <w:r w:rsidRPr="00F90000">
              <w:rPr>
                <w:rFonts w:ascii="Times New Roman" w:eastAsia="Times New Roman" w:hAnsi="Times New Roman" w:cs="Times New Roman"/>
                <w:color w:val="000000"/>
                <w:sz w:val="24"/>
                <w:szCs w:val="20"/>
                <w:lang w:eastAsia="ru-RU"/>
              </w:rPr>
              <w:t>текстурирование</w:t>
            </w:r>
            <w:proofErr w:type="spellEnd"/>
            <w:r w:rsidRPr="00F90000">
              <w:rPr>
                <w:rFonts w:ascii="Times New Roman" w:eastAsia="Times New Roman" w:hAnsi="Times New Roman" w:cs="Times New Roman"/>
                <w:color w:val="000000"/>
                <w:sz w:val="24"/>
                <w:szCs w:val="20"/>
                <w:lang w:eastAsia="ru-RU"/>
              </w:rPr>
              <w:t xml:space="preserve">, </w:t>
            </w:r>
            <w:proofErr w:type="spellStart"/>
            <w:r w:rsidRPr="00F90000">
              <w:rPr>
                <w:rFonts w:ascii="Times New Roman" w:eastAsia="Times New Roman" w:hAnsi="Times New Roman" w:cs="Times New Roman"/>
                <w:color w:val="000000"/>
                <w:sz w:val="24"/>
                <w:szCs w:val="20"/>
                <w:lang w:eastAsia="ru-RU"/>
              </w:rPr>
              <w:t>несведение</w:t>
            </w:r>
            <w:proofErr w:type="spellEnd"/>
            <w:r w:rsidRPr="00F90000">
              <w:rPr>
                <w:rFonts w:ascii="Times New Roman" w:eastAsia="Times New Roman" w:hAnsi="Times New Roman" w:cs="Times New Roman"/>
                <w:color w:val="000000"/>
                <w:sz w:val="24"/>
                <w:szCs w:val="20"/>
                <w:lang w:eastAsia="ru-RU"/>
              </w:rPr>
              <w:t>.</w:t>
            </w:r>
          </w:p>
          <w:p w:rsidR="00F90000" w:rsidRPr="00F90000" w:rsidRDefault="00F90000" w:rsidP="00784C65">
            <w:pPr>
              <w:numPr>
                <w:ilvl w:val="0"/>
                <w:numId w:val="3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Стричь волосы на лице и делать дизайн бороды (как единой бороды, так и более замысловатых вариантов).</w:t>
            </w:r>
          </w:p>
          <w:p w:rsidR="00F90000" w:rsidRPr="00F90000" w:rsidRDefault="00F90000" w:rsidP="00784C65">
            <w:pPr>
              <w:numPr>
                <w:ilvl w:val="0"/>
                <w:numId w:val="3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Выполнять сложные стрижки, требующие высокой квалификации.</w:t>
            </w:r>
          </w:p>
          <w:p w:rsidR="00F90000" w:rsidRDefault="00F90000" w:rsidP="00784C65">
            <w:pPr>
              <w:numPr>
                <w:ilvl w:val="0"/>
                <w:numId w:val="3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Выполнять стрижку накладных прядей.</w:t>
            </w:r>
          </w:p>
          <w:p w:rsidR="00A926F3" w:rsidRPr="00F90000" w:rsidRDefault="00F90000" w:rsidP="00784C65">
            <w:pPr>
              <w:numPr>
                <w:ilvl w:val="0"/>
                <w:numId w:val="3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 xml:space="preserve">Выполнять </w:t>
            </w:r>
            <w:proofErr w:type="spellStart"/>
            <w:r w:rsidRPr="00F90000">
              <w:rPr>
                <w:rFonts w:ascii="Times New Roman" w:eastAsia="Times New Roman" w:hAnsi="Times New Roman" w:cs="Times New Roman"/>
                <w:color w:val="000000"/>
                <w:sz w:val="24"/>
                <w:szCs w:val="20"/>
                <w:lang w:eastAsia="ru-RU"/>
              </w:rPr>
              <w:t>hair</w:t>
            </w:r>
            <w:proofErr w:type="spellEnd"/>
            <w:r w:rsidRPr="00F90000">
              <w:rPr>
                <w:rFonts w:ascii="Times New Roman" w:eastAsia="Times New Roman" w:hAnsi="Times New Roman" w:cs="Times New Roman"/>
                <w:color w:val="000000"/>
                <w:sz w:val="24"/>
                <w:szCs w:val="20"/>
                <w:lang w:eastAsia="ru-RU"/>
              </w:rPr>
              <w:t xml:space="preserve"> </w:t>
            </w:r>
            <w:proofErr w:type="spellStart"/>
            <w:r w:rsidRPr="00F90000">
              <w:rPr>
                <w:rFonts w:ascii="Times New Roman" w:eastAsia="Times New Roman" w:hAnsi="Times New Roman" w:cs="Times New Roman"/>
                <w:color w:val="000000"/>
                <w:sz w:val="24"/>
                <w:szCs w:val="20"/>
                <w:lang w:eastAsia="ru-RU"/>
              </w:rPr>
              <w:t>tattoos</w:t>
            </w:r>
            <w:proofErr w:type="spellEnd"/>
            <w:r w:rsidRPr="00F90000">
              <w:rPr>
                <w:rFonts w:ascii="Times New Roman" w:eastAsia="Times New Roman" w:hAnsi="Times New Roman" w:cs="Times New Roman"/>
                <w:color w:val="000000"/>
                <w:sz w:val="24"/>
                <w:szCs w:val="20"/>
                <w:lang w:eastAsia="ru-RU"/>
              </w:rPr>
              <w:t>.</w:t>
            </w:r>
          </w:p>
        </w:tc>
        <w:tc>
          <w:tcPr>
            <w:tcW w:w="722" w:type="pct"/>
            <w:vMerge/>
            <w:shd w:val="clear" w:color="auto" w:fill="auto"/>
            <w:vAlign w:val="center"/>
          </w:tcPr>
          <w:p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rsidTr="00A926F3">
        <w:tc>
          <w:tcPr>
            <w:tcW w:w="330" w:type="pct"/>
            <w:vMerge w:val="restart"/>
            <w:shd w:val="clear" w:color="auto" w:fill="BFBFBF" w:themeFill="background1" w:themeFillShade="BF"/>
          </w:tcPr>
          <w:p w:rsidR="00A926F3" w:rsidRPr="00F10695" w:rsidRDefault="00F90000" w:rsidP="00A926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3948" w:type="pct"/>
            <w:shd w:val="clear" w:color="auto" w:fill="auto"/>
            <w:vAlign w:val="center"/>
          </w:tcPr>
          <w:p w:rsidR="00A926F3" w:rsidRPr="00F10695" w:rsidRDefault="00F90000" w:rsidP="00A926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Окрашивание</w:t>
            </w:r>
          </w:p>
        </w:tc>
        <w:tc>
          <w:tcPr>
            <w:tcW w:w="722" w:type="pct"/>
            <w:shd w:val="clear" w:color="auto" w:fill="auto"/>
            <w:vAlign w:val="center"/>
          </w:tcPr>
          <w:p w:rsidR="00A926F3" w:rsidRPr="00B754C6" w:rsidRDefault="00F90000" w:rsidP="00A04D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A04DA9">
              <w:rPr>
                <w:rFonts w:ascii="Times New Roman" w:hAnsi="Times New Roman" w:cs="Times New Roman"/>
                <w:b/>
                <w:sz w:val="24"/>
                <w:szCs w:val="24"/>
              </w:rPr>
              <w:t>4</w:t>
            </w:r>
          </w:p>
        </w:tc>
      </w:tr>
      <w:tr w:rsidR="00A926F3" w:rsidRPr="00AF76EA" w:rsidTr="00A926F3">
        <w:tc>
          <w:tcPr>
            <w:tcW w:w="330" w:type="pct"/>
            <w:vMerge/>
            <w:shd w:val="clear" w:color="auto" w:fill="BFBFBF" w:themeFill="background1" w:themeFillShade="BF"/>
          </w:tcPr>
          <w:p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Специалист должен знать и понимать:</w:t>
            </w:r>
          </w:p>
          <w:p w:rsidR="00F90000" w:rsidRPr="00F90000" w:rsidRDefault="00F90000" w:rsidP="00784C65">
            <w:pPr>
              <w:numPr>
                <w:ilvl w:val="0"/>
                <w:numId w:val="3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Принципы, лежащие в основе изменения цвета волос.</w:t>
            </w:r>
          </w:p>
          <w:p w:rsidR="00F90000" w:rsidRPr="00F90000" w:rsidRDefault="00F90000" w:rsidP="00784C65">
            <w:pPr>
              <w:numPr>
                <w:ilvl w:val="0"/>
                <w:numId w:val="3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Различные варианты услуг по окрашиванию, в том числе наиболее популярных, для клиентов-мужчин и клиентов-женщин.</w:t>
            </w:r>
          </w:p>
          <w:p w:rsidR="00F90000" w:rsidRPr="00F90000" w:rsidRDefault="00F90000" w:rsidP="00784C65">
            <w:pPr>
              <w:numPr>
                <w:ilvl w:val="0"/>
                <w:numId w:val="34"/>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 xml:space="preserve">Различные техники – для временного, </w:t>
            </w:r>
            <w:proofErr w:type="spellStart"/>
            <w:r w:rsidRPr="00F90000">
              <w:rPr>
                <w:rFonts w:ascii="Times New Roman" w:eastAsia="Times New Roman" w:hAnsi="Times New Roman" w:cs="Times New Roman"/>
                <w:color w:val="000000"/>
                <w:sz w:val="24"/>
                <w:szCs w:val="20"/>
                <w:lang w:eastAsia="ru-RU"/>
              </w:rPr>
              <w:t>полуперманентного</w:t>
            </w:r>
            <w:proofErr w:type="spellEnd"/>
            <w:r w:rsidRPr="00F90000">
              <w:rPr>
                <w:rFonts w:ascii="Times New Roman" w:eastAsia="Times New Roman" w:hAnsi="Times New Roman" w:cs="Times New Roman"/>
                <w:color w:val="000000"/>
                <w:sz w:val="24"/>
                <w:szCs w:val="20"/>
                <w:lang w:eastAsia="ru-RU"/>
              </w:rPr>
              <w:t xml:space="preserve"> и перманентного окрашивания волос с учетом пожеланий клиента, типа волос, их особенностей и состояния.</w:t>
            </w:r>
          </w:p>
          <w:p w:rsidR="00F90000" w:rsidRPr="00F90000" w:rsidRDefault="00F90000" w:rsidP="00784C65">
            <w:pPr>
              <w:numPr>
                <w:ilvl w:val="0"/>
                <w:numId w:val="34"/>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Различные техники обесцвечивания волос и коррекции цвета с учетом пожеланий клиента, типа волос, их особенностей и состояния.</w:t>
            </w:r>
          </w:p>
          <w:p w:rsidR="00F90000" w:rsidRPr="00F90000" w:rsidRDefault="00F90000" w:rsidP="00784C65">
            <w:pPr>
              <w:numPr>
                <w:ilvl w:val="0"/>
                <w:numId w:val="34"/>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Весь спектр обесцвечивающих составов и красителей, их свойства и особенности применения, а также ограничения в использовании.</w:t>
            </w:r>
          </w:p>
          <w:p w:rsidR="00F90000" w:rsidRDefault="00F90000" w:rsidP="00784C65">
            <w:pPr>
              <w:numPr>
                <w:ilvl w:val="0"/>
                <w:numId w:val="34"/>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Взаимодействие химических составов друг с другом, а также с волосами и кожей.</w:t>
            </w:r>
          </w:p>
          <w:p w:rsidR="00A926F3" w:rsidRPr="00F90000" w:rsidRDefault="00F90000" w:rsidP="00784C65">
            <w:pPr>
              <w:numPr>
                <w:ilvl w:val="0"/>
                <w:numId w:val="34"/>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Возможные варианты окрашивания/снятия цвета накладных прядей.</w:t>
            </w:r>
          </w:p>
        </w:tc>
        <w:tc>
          <w:tcPr>
            <w:tcW w:w="722" w:type="pct"/>
            <w:vMerge w:val="restart"/>
            <w:shd w:val="clear" w:color="auto" w:fill="auto"/>
            <w:vAlign w:val="center"/>
          </w:tcPr>
          <w:p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rsidTr="00A926F3">
        <w:tc>
          <w:tcPr>
            <w:tcW w:w="330" w:type="pct"/>
            <w:vMerge/>
            <w:shd w:val="clear" w:color="auto" w:fill="BFBFBF" w:themeFill="background1" w:themeFillShade="BF"/>
          </w:tcPr>
          <w:p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Специалист должен уметь:</w:t>
            </w:r>
          </w:p>
          <w:p w:rsidR="00F90000" w:rsidRPr="00F90000" w:rsidRDefault="00F90000" w:rsidP="00784C65">
            <w:pPr>
              <w:numPr>
                <w:ilvl w:val="0"/>
                <w:numId w:val="35"/>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Анализировать реакцию волос на нанесение химического состава или красителей.</w:t>
            </w:r>
          </w:p>
          <w:p w:rsidR="00F90000" w:rsidRPr="00F90000" w:rsidRDefault="00F90000" w:rsidP="00784C65">
            <w:pPr>
              <w:numPr>
                <w:ilvl w:val="0"/>
                <w:numId w:val="35"/>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Знать и уметь распознавать ситуации, когда осуществление окрашивания, снятия цвета и обесцвечивания не рекомендуется или является недопустимым.</w:t>
            </w:r>
          </w:p>
          <w:p w:rsidR="00F90000" w:rsidRPr="00F90000" w:rsidRDefault="00F90000" w:rsidP="00784C65">
            <w:pPr>
              <w:numPr>
                <w:ilvl w:val="0"/>
                <w:numId w:val="35"/>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Оценивать осуществимость пожеланий клиента относительно окрашивания и уметь предлагать альтернативные варианты или советы в случае необходимости.</w:t>
            </w:r>
          </w:p>
          <w:p w:rsidR="00F90000" w:rsidRPr="00F90000" w:rsidRDefault="00F90000" w:rsidP="00784C65">
            <w:pPr>
              <w:numPr>
                <w:ilvl w:val="0"/>
                <w:numId w:val="35"/>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Защищать одежду, тело и кожу клиента во время всей процедуры.</w:t>
            </w:r>
          </w:p>
          <w:p w:rsidR="00F90000" w:rsidRPr="00F90000" w:rsidRDefault="00F90000" w:rsidP="00784C65">
            <w:pPr>
              <w:numPr>
                <w:ilvl w:val="0"/>
                <w:numId w:val="35"/>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Проводить тест на коже и тест на аллергию и уметь</w:t>
            </w:r>
          </w:p>
          <w:p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интерпретировать результаты.</w:t>
            </w:r>
          </w:p>
          <w:p w:rsidR="00F90000" w:rsidRPr="00F90000" w:rsidRDefault="00F90000" w:rsidP="00784C65">
            <w:pPr>
              <w:numPr>
                <w:ilvl w:val="0"/>
                <w:numId w:val="36"/>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lastRenderedPageBreak/>
              <w:t>Выбирать и использовать химические составы и продукцию для осветления, затемнения, добавления или смывки, а также для коррекции цвета.</w:t>
            </w:r>
          </w:p>
          <w:p w:rsidR="00F90000" w:rsidRPr="00F90000" w:rsidRDefault="00F90000" w:rsidP="00784C65">
            <w:pPr>
              <w:numPr>
                <w:ilvl w:val="0"/>
                <w:numId w:val="36"/>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Контролировать время, необходимое для выполнения</w:t>
            </w:r>
          </w:p>
          <w:p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соответствующих процедур.</w:t>
            </w:r>
          </w:p>
          <w:p w:rsidR="00F90000" w:rsidRPr="00F90000" w:rsidRDefault="00F90000" w:rsidP="00784C65">
            <w:pPr>
              <w:numPr>
                <w:ilvl w:val="0"/>
                <w:numId w:val="36"/>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Определять количество и спектр красителей и процедур по обесцвечиванию, которые будут выгодно подчеркивать друг друга, стиль и форму стрижки.</w:t>
            </w:r>
          </w:p>
          <w:p w:rsidR="00F90000" w:rsidRPr="00F90000" w:rsidRDefault="00F90000" w:rsidP="00784C65">
            <w:pPr>
              <w:numPr>
                <w:ilvl w:val="0"/>
                <w:numId w:val="36"/>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Выбирать красители/составы для снятия цвета и обесцвечивания, смешивать их, подготавливать к нанесению, тестировать, наносить, выдерживать, оценивать степень готовности и производить смывку</w:t>
            </w:r>
          </w:p>
          <w:p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 в соответствии с инструкциями производителя.</w:t>
            </w:r>
          </w:p>
          <w:p w:rsidR="00F90000" w:rsidRDefault="00F90000" w:rsidP="00784C65">
            <w:pPr>
              <w:numPr>
                <w:ilvl w:val="0"/>
                <w:numId w:val="36"/>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Наносить химические составы, ориентируясь на длину и тип волос, а также в соответствии с тем, подвергались ли волосы химическому воздействию ранее.</w:t>
            </w:r>
          </w:p>
          <w:p w:rsidR="00A926F3" w:rsidRPr="00F90000" w:rsidRDefault="00F90000" w:rsidP="00784C65">
            <w:pPr>
              <w:numPr>
                <w:ilvl w:val="0"/>
                <w:numId w:val="36"/>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 xml:space="preserve">Применять тепловое воздействие, включая использование </w:t>
            </w:r>
            <w:proofErr w:type="spellStart"/>
            <w:r w:rsidRPr="00F90000">
              <w:rPr>
                <w:rFonts w:ascii="Times New Roman" w:eastAsia="Times New Roman" w:hAnsi="Times New Roman" w:cs="Times New Roman"/>
                <w:color w:val="000000"/>
                <w:sz w:val="24"/>
                <w:szCs w:val="20"/>
                <w:lang w:eastAsia="ru-RU"/>
              </w:rPr>
              <w:t>сушуаров</w:t>
            </w:r>
            <w:proofErr w:type="spellEnd"/>
            <w:r w:rsidRPr="00F90000">
              <w:rPr>
                <w:rFonts w:ascii="Times New Roman" w:eastAsia="Times New Roman" w:hAnsi="Times New Roman" w:cs="Times New Roman"/>
                <w:color w:val="000000"/>
                <w:sz w:val="24"/>
                <w:szCs w:val="20"/>
                <w:lang w:eastAsia="ru-RU"/>
              </w:rPr>
              <w:t>, в соответствии с производимой процедурой и инструкциями производителя.</w:t>
            </w:r>
          </w:p>
        </w:tc>
        <w:tc>
          <w:tcPr>
            <w:tcW w:w="722" w:type="pct"/>
            <w:vMerge/>
            <w:shd w:val="clear" w:color="auto" w:fill="auto"/>
            <w:vAlign w:val="center"/>
          </w:tcPr>
          <w:p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rsidTr="00A926F3">
        <w:tc>
          <w:tcPr>
            <w:tcW w:w="330" w:type="pct"/>
            <w:vMerge w:val="restart"/>
            <w:shd w:val="clear" w:color="auto" w:fill="BFBFBF" w:themeFill="background1" w:themeFillShade="BF"/>
          </w:tcPr>
          <w:p w:rsidR="00A926F3" w:rsidRPr="00F10695" w:rsidRDefault="00F90000" w:rsidP="00A926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3948" w:type="pct"/>
            <w:shd w:val="clear" w:color="auto" w:fill="auto"/>
            <w:vAlign w:val="center"/>
          </w:tcPr>
          <w:p w:rsidR="00A926F3" w:rsidRPr="00F10695" w:rsidRDefault="00F90000" w:rsidP="00A926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Укладка</w:t>
            </w:r>
          </w:p>
        </w:tc>
        <w:tc>
          <w:tcPr>
            <w:tcW w:w="722" w:type="pct"/>
            <w:shd w:val="clear" w:color="auto" w:fill="auto"/>
            <w:vAlign w:val="center"/>
          </w:tcPr>
          <w:p w:rsidR="00A926F3" w:rsidRPr="00B754C6" w:rsidRDefault="00A04DA9" w:rsidP="00B754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27</w:t>
            </w:r>
          </w:p>
        </w:tc>
      </w:tr>
      <w:tr w:rsidR="00A926F3" w:rsidRPr="00AF76EA" w:rsidTr="00A926F3">
        <w:tc>
          <w:tcPr>
            <w:tcW w:w="330" w:type="pct"/>
            <w:vMerge/>
            <w:shd w:val="clear" w:color="auto" w:fill="BFBFBF" w:themeFill="background1" w:themeFillShade="BF"/>
          </w:tcPr>
          <w:p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Специалист должен знать и понимать:</w:t>
            </w:r>
          </w:p>
          <w:p w:rsidR="00F90000" w:rsidRPr="00F90000" w:rsidRDefault="00F90000" w:rsidP="00784C65">
            <w:pPr>
              <w:numPr>
                <w:ilvl w:val="0"/>
                <w:numId w:val="37"/>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 xml:space="preserve">Применение и эффект от различных инструментов и </w:t>
            </w:r>
            <w:proofErr w:type="spellStart"/>
            <w:r w:rsidRPr="00F90000">
              <w:rPr>
                <w:rFonts w:ascii="Times New Roman" w:eastAsia="Times New Roman" w:hAnsi="Times New Roman" w:cs="Times New Roman"/>
                <w:color w:val="000000"/>
                <w:sz w:val="24"/>
                <w:szCs w:val="20"/>
                <w:lang w:eastAsia="ru-RU"/>
              </w:rPr>
              <w:t>термо</w:t>
            </w:r>
            <w:proofErr w:type="spellEnd"/>
            <w:r w:rsidRPr="00F90000">
              <w:rPr>
                <w:rFonts w:ascii="Times New Roman" w:eastAsia="Times New Roman" w:hAnsi="Times New Roman" w:cs="Times New Roman"/>
                <w:color w:val="000000"/>
                <w:sz w:val="24"/>
                <w:szCs w:val="20"/>
                <w:lang w:eastAsia="ru-RU"/>
              </w:rPr>
              <w:t>- инструментов, предназначенных для сушки волос.</w:t>
            </w:r>
          </w:p>
          <w:p w:rsidR="00F90000" w:rsidRPr="00F90000" w:rsidRDefault="00F90000" w:rsidP="00784C65">
            <w:pPr>
              <w:numPr>
                <w:ilvl w:val="0"/>
                <w:numId w:val="37"/>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Применение и эффект от различных укладочных средств и материалов, как традиционных, так и нетрадиционных.</w:t>
            </w:r>
          </w:p>
          <w:p w:rsidR="00F90000" w:rsidRPr="00F90000" w:rsidRDefault="00F90000" w:rsidP="00784C65">
            <w:pPr>
              <w:numPr>
                <w:ilvl w:val="0"/>
                <w:numId w:val="37"/>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 xml:space="preserve">Применение и эффект от различных </w:t>
            </w:r>
            <w:proofErr w:type="spellStart"/>
            <w:r w:rsidRPr="00F90000">
              <w:rPr>
                <w:rFonts w:ascii="Times New Roman" w:eastAsia="Times New Roman" w:hAnsi="Times New Roman" w:cs="Times New Roman"/>
                <w:color w:val="000000"/>
                <w:sz w:val="24"/>
                <w:szCs w:val="20"/>
                <w:lang w:eastAsia="ru-RU"/>
              </w:rPr>
              <w:t>термо</w:t>
            </w:r>
            <w:proofErr w:type="spellEnd"/>
            <w:r w:rsidRPr="00F90000">
              <w:rPr>
                <w:rFonts w:ascii="Times New Roman" w:eastAsia="Times New Roman" w:hAnsi="Times New Roman" w:cs="Times New Roman"/>
                <w:color w:val="000000"/>
                <w:sz w:val="24"/>
                <w:szCs w:val="20"/>
                <w:lang w:eastAsia="ru-RU"/>
              </w:rPr>
              <w:t>-инструментов для работы с высушенными волосами.</w:t>
            </w:r>
          </w:p>
          <w:p w:rsidR="00F90000" w:rsidRPr="00F90000" w:rsidRDefault="00F90000" w:rsidP="00784C65">
            <w:pPr>
              <w:numPr>
                <w:ilvl w:val="0"/>
                <w:numId w:val="37"/>
              </w:numPr>
              <w:pBdr>
                <w:top w:val="nil"/>
                <w:left w:val="nil"/>
                <w:bottom w:val="nil"/>
                <w:right w:val="nil"/>
                <w:between w:val="nil"/>
              </w:pBdr>
              <w:tabs>
                <w:tab w:val="left" w:pos="385"/>
              </w:tabs>
              <w:spacing w:after="0" w:line="240" w:lineRule="auto"/>
              <w:ind w:left="0" w:firstLine="0"/>
              <w:contextualSpacing/>
              <w:jc w:val="both"/>
              <w:rPr>
                <w:rFonts w:ascii="Times New Roman" w:hAnsi="Times New Roman" w:cs="Times New Roman"/>
                <w:sz w:val="24"/>
                <w:szCs w:val="24"/>
              </w:rPr>
            </w:pPr>
            <w:r w:rsidRPr="00F90000">
              <w:rPr>
                <w:rFonts w:ascii="Times New Roman" w:eastAsia="Times New Roman" w:hAnsi="Times New Roman" w:cs="Times New Roman"/>
                <w:color w:val="000000"/>
                <w:sz w:val="24"/>
                <w:szCs w:val="20"/>
                <w:lang w:eastAsia="ru-RU"/>
              </w:rPr>
              <w:t>Способы использования накладных прядей, наращенных волос и украшений в прическе с целью подчеркнуть образ.</w:t>
            </w:r>
          </w:p>
          <w:p w:rsidR="00A926F3" w:rsidRPr="00F90000" w:rsidRDefault="00F90000" w:rsidP="00784C65">
            <w:pPr>
              <w:numPr>
                <w:ilvl w:val="0"/>
                <w:numId w:val="37"/>
              </w:numPr>
              <w:pBdr>
                <w:top w:val="nil"/>
                <w:left w:val="nil"/>
                <w:bottom w:val="nil"/>
                <w:right w:val="nil"/>
                <w:between w:val="nil"/>
              </w:pBdr>
              <w:tabs>
                <w:tab w:val="left" w:pos="385"/>
              </w:tabs>
              <w:spacing w:after="0" w:line="240" w:lineRule="auto"/>
              <w:ind w:left="0" w:firstLine="0"/>
              <w:contextualSpacing/>
              <w:jc w:val="both"/>
              <w:rPr>
                <w:rFonts w:ascii="Times New Roman" w:hAnsi="Times New Roman" w:cs="Times New Roman"/>
                <w:sz w:val="24"/>
                <w:szCs w:val="24"/>
              </w:rPr>
            </w:pPr>
            <w:r w:rsidRPr="00F90000">
              <w:rPr>
                <w:rFonts w:ascii="Times New Roman" w:eastAsia="Times New Roman" w:hAnsi="Times New Roman" w:cs="Times New Roman"/>
                <w:color w:val="000000"/>
                <w:sz w:val="24"/>
                <w:szCs w:val="20"/>
                <w:lang w:eastAsia="ru-RU"/>
              </w:rPr>
              <w:t>Применение и эффект различных укладочных средств.</w:t>
            </w:r>
          </w:p>
        </w:tc>
        <w:tc>
          <w:tcPr>
            <w:tcW w:w="722" w:type="pct"/>
            <w:vMerge w:val="restart"/>
            <w:shd w:val="clear" w:color="auto" w:fill="auto"/>
            <w:vAlign w:val="center"/>
          </w:tcPr>
          <w:p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rsidTr="00A926F3">
        <w:tc>
          <w:tcPr>
            <w:tcW w:w="330" w:type="pct"/>
            <w:vMerge/>
            <w:shd w:val="clear" w:color="auto" w:fill="BFBFBF" w:themeFill="background1" w:themeFillShade="BF"/>
          </w:tcPr>
          <w:p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rsidR="00F90000" w:rsidRPr="00F90000" w:rsidRDefault="00F90000" w:rsidP="00F90000">
            <w:pPr>
              <w:tabs>
                <w:tab w:val="left" w:pos="385"/>
              </w:tabs>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Специалист должен уметь:</w:t>
            </w:r>
          </w:p>
          <w:p w:rsidR="00F90000" w:rsidRPr="00F90000" w:rsidRDefault="00F90000" w:rsidP="00784C65">
            <w:pPr>
              <w:numPr>
                <w:ilvl w:val="0"/>
                <w:numId w:val="38"/>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Подбирать и использовать соответствующие инструменты для сушки и укладки волос.</w:t>
            </w:r>
          </w:p>
          <w:p w:rsidR="00F90000" w:rsidRPr="00F90000" w:rsidRDefault="00F90000" w:rsidP="00784C65">
            <w:pPr>
              <w:numPr>
                <w:ilvl w:val="0"/>
                <w:numId w:val="38"/>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Подбирать и использовать укладочные средства, которые помогут добиться желаемого результата.</w:t>
            </w:r>
          </w:p>
          <w:p w:rsidR="00F90000" w:rsidRPr="00F90000" w:rsidRDefault="00F90000" w:rsidP="00784C65">
            <w:pPr>
              <w:numPr>
                <w:ilvl w:val="0"/>
                <w:numId w:val="38"/>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Следовать замыслу и стилю стрижки в процессе сушки и укладки волос.</w:t>
            </w:r>
          </w:p>
          <w:p w:rsidR="00F90000" w:rsidRPr="00F90000" w:rsidRDefault="00F90000" w:rsidP="00784C65">
            <w:pPr>
              <w:numPr>
                <w:ilvl w:val="0"/>
                <w:numId w:val="38"/>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 xml:space="preserve">Подбирать и добавлять украшения в прическу, если это необходимо – </w:t>
            </w:r>
            <w:proofErr w:type="gramStart"/>
            <w:r w:rsidRPr="00F90000">
              <w:rPr>
                <w:rFonts w:ascii="Times New Roman" w:eastAsia="Times New Roman" w:hAnsi="Times New Roman" w:cs="Times New Roman"/>
                <w:color w:val="000000"/>
                <w:sz w:val="24"/>
                <w:szCs w:val="20"/>
                <w:lang w:eastAsia="ru-RU"/>
              </w:rPr>
              <w:t>во время</w:t>
            </w:r>
            <w:proofErr w:type="gramEnd"/>
            <w:r w:rsidRPr="00F90000">
              <w:rPr>
                <w:rFonts w:ascii="Times New Roman" w:eastAsia="Times New Roman" w:hAnsi="Times New Roman" w:cs="Times New Roman"/>
                <w:color w:val="000000"/>
                <w:sz w:val="24"/>
                <w:szCs w:val="20"/>
                <w:lang w:eastAsia="ru-RU"/>
              </w:rPr>
              <w:t xml:space="preserve"> или после укладки, в соответствии с типом и назначением украшений.</w:t>
            </w:r>
          </w:p>
          <w:p w:rsidR="00F90000" w:rsidRPr="00F90000" w:rsidRDefault="00F90000" w:rsidP="00784C65">
            <w:pPr>
              <w:numPr>
                <w:ilvl w:val="0"/>
                <w:numId w:val="38"/>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Дорабатывать стрижку в случае необходимости, чтобы добиться желаемого результата в укладке и законченного образа.</w:t>
            </w:r>
          </w:p>
          <w:p w:rsidR="00F90000" w:rsidRDefault="00F90000" w:rsidP="00784C65">
            <w:pPr>
              <w:numPr>
                <w:ilvl w:val="0"/>
                <w:numId w:val="38"/>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 xml:space="preserve">Подбирать и добавлять волосы (наращенные пряди, накладные пряди из синтетических либо натуральных волос) </w:t>
            </w:r>
            <w:proofErr w:type="gramStart"/>
            <w:r w:rsidRPr="00F90000">
              <w:rPr>
                <w:rFonts w:ascii="Times New Roman" w:eastAsia="Times New Roman" w:hAnsi="Times New Roman" w:cs="Times New Roman"/>
                <w:color w:val="000000"/>
                <w:sz w:val="24"/>
                <w:szCs w:val="20"/>
                <w:lang w:eastAsia="ru-RU"/>
              </w:rPr>
              <w:t>во время</w:t>
            </w:r>
            <w:proofErr w:type="gramEnd"/>
            <w:r w:rsidRPr="00F90000">
              <w:rPr>
                <w:rFonts w:ascii="Times New Roman" w:eastAsia="Times New Roman" w:hAnsi="Times New Roman" w:cs="Times New Roman"/>
                <w:color w:val="000000"/>
                <w:sz w:val="24"/>
                <w:szCs w:val="20"/>
                <w:lang w:eastAsia="ru-RU"/>
              </w:rPr>
              <w:t xml:space="preserve"> или после укладки с доработкой стрижки их по мере необходимости.</w:t>
            </w:r>
          </w:p>
          <w:p w:rsidR="00A926F3" w:rsidRPr="00F90000" w:rsidRDefault="00F90000" w:rsidP="00784C65">
            <w:pPr>
              <w:numPr>
                <w:ilvl w:val="0"/>
                <w:numId w:val="38"/>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 xml:space="preserve">Наносить финиш-продукты (если это необходимо), </w:t>
            </w:r>
            <w:proofErr w:type="gramStart"/>
            <w:r w:rsidRPr="00F90000">
              <w:rPr>
                <w:rFonts w:ascii="Times New Roman" w:eastAsia="Times New Roman" w:hAnsi="Times New Roman" w:cs="Times New Roman"/>
                <w:color w:val="000000"/>
                <w:sz w:val="24"/>
                <w:szCs w:val="20"/>
                <w:lang w:eastAsia="ru-RU"/>
              </w:rPr>
              <w:t>во время</w:t>
            </w:r>
            <w:proofErr w:type="gramEnd"/>
            <w:r w:rsidRPr="00F90000">
              <w:rPr>
                <w:rFonts w:ascii="Times New Roman" w:eastAsia="Times New Roman" w:hAnsi="Times New Roman" w:cs="Times New Roman"/>
                <w:color w:val="000000"/>
                <w:sz w:val="24"/>
                <w:szCs w:val="20"/>
                <w:lang w:eastAsia="ru-RU"/>
              </w:rPr>
              <w:t xml:space="preserve"> или после укладки, в соответствии со стандартами индустрии.</w:t>
            </w:r>
          </w:p>
        </w:tc>
        <w:tc>
          <w:tcPr>
            <w:tcW w:w="722" w:type="pct"/>
            <w:vMerge/>
            <w:shd w:val="clear" w:color="auto" w:fill="auto"/>
            <w:vAlign w:val="center"/>
          </w:tcPr>
          <w:p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rsidTr="00A926F3">
        <w:tc>
          <w:tcPr>
            <w:tcW w:w="330" w:type="pct"/>
            <w:vMerge w:val="restart"/>
            <w:shd w:val="clear" w:color="auto" w:fill="BFBFBF" w:themeFill="background1" w:themeFillShade="BF"/>
          </w:tcPr>
          <w:p w:rsidR="00A926F3" w:rsidRPr="00F10695" w:rsidRDefault="009D397D" w:rsidP="00A926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3948" w:type="pct"/>
            <w:shd w:val="clear" w:color="auto" w:fill="auto"/>
            <w:vAlign w:val="center"/>
          </w:tcPr>
          <w:p w:rsidR="00A926F3" w:rsidRPr="00F10695" w:rsidRDefault="00F90000" w:rsidP="00A926F3">
            <w:pPr>
              <w:spacing w:after="0" w:line="240" w:lineRule="auto"/>
              <w:jc w:val="both"/>
              <w:rPr>
                <w:rFonts w:ascii="Times New Roman" w:hAnsi="Times New Roman" w:cs="Times New Roman"/>
                <w:b/>
                <w:sz w:val="24"/>
                <w:szCs w:val="24"/>
              </w:rPr>
            </w:pPr>
            <w:r w:rsidRPr="00F90000">
              <w:rPr>
                <w:rFonts w:ascii="Times New Roman" w:eastAsia="Times New Roman" w:hAnsi="Times New Roman" w:cs="Times New Roman"/>
                <w:b/>
                <w:color w:val="000000"/>
                <w:sz w:val="24"/>
                <w:szCs w:val="20"/>
                <w:lang w:eastAsia="ru-RU"/>
              </w:rPr>
              <w:t>Особые Процедуры для волос, включая различные торжества, фотосессии, выставки, маркетинг, пиар, связи с общественностью</w:t>
            </w:r>
          </w:p>
        </w:tc>
        <w:tc>
          <w:tcPr>
            <w:tcW w:w="722" w:type="pct"/>
            <w:shd w:val="clear" w:color="auto" w:fill="auto"/>
            <w:vAlign w:val="center"/>
          </w:tcPr>
          <w:p w:rsidR="00A926F3" w:rsidRPr="00B754C6" w:rsidRDefault="00F90000" w:rsidP="00A04D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A04DA9">
              <w:rPr>
                <w:rFonts w:ascii="Times New Roman" w:hAnsi="Times New Roman" w:cs="Times New Roman"/>
                <w:b/>
                <w:sz w:val="24"/>
                <w:szCs w:val="24"/>
              </w:rPr>
              <w:t>1</w:t>
            </w:r>
          </w:p>
        </w:tc>
      </w:tr>
      <w:tr w:rsidR="00A926F3" w:rsidRPr="00AF76EA" w:rsidTr="00A926F3">
        <w:tc>
          <w:tcPr>
            <w:tcW w:w="330" w:type="pct"/>
            <w:vMerge/>
            <w:shd w:val="clear" w:color="auto" w:fill="BFBFBF" w:themeFill="background1" w:themeFillShade="BF"/>
          </w:tcPr>
          <w:p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rsidR="00F90000" w:rsidRDefault="00F90000" w:rsidP="00F90000">
            <w:pPr>
              <w:spacing w:after="0" w:line="240" w:lineRule="auto"/>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Специалист должен знать и понимать:</w:t>
            </w:r>
          </w:p>
          <w:p w:rsidR="00F90000" w:rsidRPr="00F90000" w:rsidRDefault="00F90000" w:rsidP="00784C65">
            <w:pPr>
              <w:numPr>
                <w:ilvl w:val="0"/>
                <w:numId w:val="41"/>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lastRenderedPageBreak/>
              <w:t>Важность изучения пожеланий клиента, и проведения предварительного опроса клиента, уточнения непонятных моментов.</w:t>
            </w:r>
          </w:p>
          <w:p w:rsidR="00F90000" w:rsidRPr="00F90000" w:rsidRDefault="00F90000" w:rsidP="00784C65">
            <w:pPr>
              <w:numPr>
                <w:ilvl w:val="0"/>
                <w:numId w:val="4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Факторы, которые нужно учитывать при выявлении пожеланий клиента, в том числе цель мероприятия, окружение, временные рамки, бюджет, а также то, работаете ли вы с клиентом или моделью.</w:t>
            </w:r>
          </w:p>
          <w:p w:rsidR="00F90000" w:rsidRPr="00F90000" w:rsidRDefault="00F90000" w:rsidP="00784C65">
            <w:pPr>
              <w:numPr>
                <w:ilvl w:val="0"/>
                <w:numId w:val="4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Требования к реквизиту и аксессуарам.</w:t>
            </w:r>
          </w:p>
          <w:p w:rsidR="00F90000" w:rsidRPr="00F90000" w:rsidRDefault="00F90000" w:rsidP="00784C65">
            <w:pPr>
              <w:numPr>
                <w:ilvl w:val="0"/>
                <w:numId w:val="4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Необходимость уточнения того, какие прически и процедуры попадают под понятие «классические».</w:t>
            </w:r>
          </w:p>
          <w:p w:rsidR="00F90000" w:rsidRPr="00F90000" w:rsidRDefault="00F90000" w:rsidP="00784C65">
            <w:pPr>
              <w:numPr>
                <w:ilvl w:val="0"/>
                <w:numId w:val="4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Необходимость уточнения того, какие прически и процедуры попадают под понятие «авангардные».</w:t>
            </w:r>
          </w:p>
          <w:p w:rsidR="00F90000" w:rsidRPr="00F90000" w:rsidRDefault="00F90000" w:rsidP="00784C65">
            <w:pPr>
              <w:numPr>
                <w:ilvl w:val="0"/>
                <w:numId w:val="4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Возможные способы и источники получения информации, на основе которой будет построено выявление потребностей клиента.</w:t>
            </w:r>
          </w:p>
          <w:p w:rsidR="00F90000" w:rsidRDefault="00F90000" w:rsidP="00784C65">
            <w:pPr>
              <w:numPr>
                <w:ilvl w:val="0"/>
                <w:numId w:val="4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Использование накладных прядей (накладок) и украшений в соответствии с целями мероприятия; их влияние на образ и ограничения в использовании.</w:t>
            </w:r>
          </w:p>
          <w:p w:rsidR="00A926F3" w:rsidRPr="00F90000" w:rsidRDefault="00F90000" w:rsidP="00784C65">
            <w:pPr>
              <w:numPr>
                <w:ilvl w:val="0"/>
                <w:numId w:val="42"/>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 xml:space="preserve">Основы фотографии образов, причёсок, отдельных элементов причёски или макияжа. Возможные способы применения фотографий работ в социальных сетях, либо других источниках информирования потенциальных клиентов с целью </w:t>
            </w:r>
            <w:proofErr w:type="spellStart"/>
            <w:r w:rsidRPr="00F90000">
              <w:rPr>
                <w:rFonts w:ascii="Times New Roman" w:eastAsia="Times New Roman" w:hAnsi="Times New Roman" w:cs="Times New Roman"/>
                <w:color w:val="000000"/>
                <w:sz w:val="24"/>
                <w:szCs w:val="20"/>
                <w:lang w:eastAsia="ru-RU"/>
              </w:rPr>
              <w:t>самопрезентации</w:t>
            </w:r>
            <w:proofErr w:type="spellEnd"/>
            <w:r w:rsidRPr="00F90000">
              <w:rPr>
                <w:rFonts w:ascii="Times New Roman" w:eastAsia="Times New Roman" w:hAnsi="Times New Roman" w:cs="Times New Roman"/>
                <w:color w:val="000000"/>
                <w:sz w:val="24"/>
                <w:szCs w:val="20"/>
                <w:lang w:eastAsia="ru-RU"/>
              </w:rPr>
              <w:t>.</w:t>
            </w:r>
          </w:p>
        </w:tc>
        <w:tc>
          <w:tcPr>
            <w:tcW w:w="722" w:type="pct"/>
            <w:vMerge w:val="restart"/>
            <w:shd w:val="clear" w:color="auto" w:fill="auto"/>
            <w:vAlign w:val="center"/>
          </w:tcPr>
          <w:p w:rsidR="00A926F3" w:rsidRPr="00B754C6" w:rsidRDefault="00A926F3" w:rsidP="00B754C6">
            <w:pPr>
              <w:spacing w:after="0" w:line="240" w:lineRule="auto"/>
              <w:jc w:val="center"/>
              <w:rPr>
                <w:rFonts w:ascii="Times New Roman" w:hAnsi="Times New Roman" w:cs="Times New Roman"/>
                <w:b/>
                <w:sz w:val="24"/>
                <w:szCs w:val="24"/>
              </w:rPr>
            </w:pPr>
          </w:p>
        </w:tc>
      </w:tr>
      <w:tr w:rsidR="00A926F3" w:rsidRPr="00AF76EA" w:rsidTr="00A926F3">
        <w:tc>
          <w:tcPr>
            <w:tcW w:w="330" w:type="pct"/>
            <w:vMerge/>
            <w:shd w:val="clear" w:color="auto" w:fill="BFBFBF" w:themeFill="background1" w:themeFillShade="BF"/>
          </w:tcPr>
          <w:p w:rsidR="00A926F3" w:rsidRPr="00AF76EA" w:rsidRDefault="00A926F3" w:rsidP="00A926F3">
            <w:pPr>
              <w:spacing w:after="0" w:line="240" w:lineRule="auto"/>
              <w:jc w:val="center"/>
              <w:rPr>
                <w:rFonts w:ascii="Times New Roman" w:hAnsi="Times New Roman" w:cs="Times New Roman"/>
                <w:sz w:val="24"/>
                <w:szCs w:val="24"/>
              </w:rPr>
            </w:pPr>
          </w:p>
        </w:tc>
        <w:tc>
          <w:tcPr>
            <w:tcW w:w="3948" w:type="pct"/>
            <w:shd w:val="clear" w:color="auto" w:fill="auto"/>
            <w:vAlign w:val="center"/>
          </w:tcPr>
          <w:p w:rsidR="00A926F3" w:rsidRPr="00AF76EA" w:rsidRDefault="00A926F3" w:rsidP="00A926F3">
            <w:pPr>
              <w:pBdr>
                <w:top w:val="nil"/>
                <w:left w:val="nil"/>
                <w:bottom w:val="nil"/>
                <w:right w:val="nil"/>
                <w:between w:val="nil"/>
              </w:pBdr>
              <w:spacing w:after="0" w:line="240" w:lineRule="auto"/>
              <w:jc w:val="both"/>
              <w:rPr>
                <w:rFonts w:ascii="Times New Roman" w:hAnsi="Times New Roman" w:cs="Times New Roman"/>
                <w:sz w:val="24"/>
                <w:szCs w:val="24"/>
              </w:rPr>
            </w:pPr>
            <w:r w:rsidRPr="00AF76EA">
              <w:rPr>
                <w:rFonts w:ascii="Times New Roman" w:hAnsi="Times New Roman" w:cs="Times New Roman"/>
                <w:sz w:val="24"/>
                <w:szCs w:val="24"/>
              </w:rPr>
              <w:t>Специалист должен уметь:</w:t>
            </w:r>
          </w:p>
          <w:p w:rsidR="00F90000"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Проводить предварительный опрос клиента и добиваться получения информативных ответов на все важные вопросы.</w:t>
            </w:r>
          </w:p>
          <w:p w:rsidR="00F90000"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Планировать объем работ и соответствующее ему вознаграждение, с учетом назначения мероприятия, временных рамок, бюджета, предоставляемых удобств, рабочего пространства, работы с клиентом или моделью, желаемого результата, продукции и материалов, оборудования, применения волосяных накладок и аксессуаров, подбора одежды и украшений, выполнения макияжа, обстоятельств и декораций.</w:t>
            </w:r>
          </w:p>
          <w:p w:rsidR="00F90000"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Выявлять потребности клиента, уделяя особое внимание (для классических образов): естественность, элегантность, плавность, чистота линий, независимость от временных тенденций, влияние на образ, целесообразность и эффективность применения накладных волос и аксессуаров, традиции, долговечность согласно требованиям.</w:t>
            </w:r>
          </w:p>
          <w:p w:rsidR="00F90000"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Выявлять потребности клиента, уделяя особое внимание модным и коммерческим трендам, идее и замыслу образа, креативности, стилю, использованию традиционных и специализированных техник, уместному и удачному использованию волосяных накладок и аксессуаров, материалам и продукции, а также срокам, в течение которых должен «держаться» образ.</w:t>
            </w:r>
          </w:p>
          <w:p w:rsidR="00F90000"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Производить доработку образа на этапе завершения работы, по согласованию с клиентом.</w:t>
            </w:r>
          </w:p>
          <w:p w:rsidR="00F90000"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Быть готовым вносить изменения или решать проблемы по мере их возникновения.</w:t>
            </w:r>
          </w:p>
          <w:p w:rsidR="00F90000"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Научить клиента самостоятельно производить изменения в образе или справляться с проблемами, если таковые возникнут.</w:t>
            </w:r>
          </w:p>
          <w:p w:rsidR="00F90000"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Считать размер вознаграждения в соответствии с объемом работ, с расчетом на повторное сотрудничество.</w:t>
            </w:r>
          </w:p>
          <w:p w:rsid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lastRenderedPageBreak/>
              <w:t>Фотографировать образ, причёску или элементы причёски. Подбирать наилучшие ракурсы, редактировать и публиковать фотоматериал. Работать с социальными сетями.</w:t>
            </w:r>
          </w:p>
          <w:p w:rsidR="00A926F3" w:rsidRPr="00F90000" w:rsidRDefault="00F90000" w:rsidP="00784C65">
            <w:pPr>
              <w:numPr>
                <w:ilvl w:val="0"/>
                <w:numId w:val="43"/>
              </w:numPr>
              <w:tabs>
                <w:tab w:val="left" w:pos="385"/>
              </w:tabs>
              <w:spacing w:after="0" w:line="240" w:lineRule="auto"/>
              <w:ind w:left="0" w:firstLine="0"/>
              <w:contextualSpacing/>
              <w:jc w:val="both"/>
              <w:rPr>
                <w:rFonts w:ascii="Times New Roman" w:eastAsia="Times New Roman" w:hAnsi="Times New Roman" w:cs="Times New Roman"/>
                <w:color w:val="000000"/>
                <w:sz w:val="24"/>
                <w:szCs w:val="20"/>
                <w:lang w:eastAsia="ru-RU"/>
              </w:rPr>
            </w:pPr>
            <w:r w:rsidRPr="00F90000">
              <w:rPr>
                <w:rFonts w:ascii="Times New Roman" w:eastAsia="Times New Roman" w:hAnsi="Times New Roman" w:cs="Times New Roman"/>
                <w:color w:val="000000"/>
                <w:sz w:val="24"/>
                <w:szCs w:val="20"/>
                <w:lang w:eastAsia="ru-RU"/>
              </w:rPr>
              <w:t>Осуществлять взаимодействие с профессиональными командами в процессе создания модных коллекций либо проектов в области парикмахерского искусства.</w:t>
            </w:r>
          </w:p>
        </w:tc>
        <w:tc>
          <w:tcPr>
            <w:tcW w:w="722" w:type="pct"/>
            <w:vMerge/>
            <w:shd w:val="clear" w:color="auto" w:fill="auto"/>
            <w:vAlign w:val="center"/>
          </w:tcPr>
          <w:p w:rsidR="00A926F3" w:rsidRPr="00B754C6" w:rsidRDefault="00A926F3" w:rsidP="00B754C6">
            <w:pPr>
              <w:spacing w:after="0" w:line="240" w:lineRule="auto"/>
              <w:jc w:val="center"/>
              <w:rPr>
                <w:rFonts w:ascii="Times New Roman" w:hAnsi="Times New Roman" w:cs="Times New Roman"/>
                <w:b/>
                <w:sz w:val="24"/>
                <w:szCs w:val="24"/>
              </w:rPr>
            </w:pPr>
          </w:p>
        </w:tc>
      </w:tr>
    </w:tbl>
    <w:p w:rsidR="000244DA" w:rsidRPr="00AF76EA" w:rsidRDefault="000244DA" w:rsidP="00F90000">
      <w:pPr>
        <w:spacing w:after="0" w:line="360" w:lineRule="auto"/>
        <w:jc w:val="both"/>
        <w:rPr>
          <w:rFonts w:ascii="Times New Roman" w:hAnsi="Times New Roman" w:cs="Times New Roman"/>
          <w:b/>
          <w:i/>
          <w:sz w:val="28"/>
          <w:szCs w:val="28"/>
          <w:vertAlign w:val="subscript"/>
        </w:rPr>
      </w:pPr>
    </w:p>
    <w:p w:rsidR="007274B8" w:rsidRPr="00AF76EA" w:rsidRDefault="00F8340A" w:rsidP="00AF76EA">
      <w:pPr>
        <w:pStyle w:val="-2"/>
        <w:spacing w:before="0" w:after="0"/>
        <w:jc w:val="center"/>
        <w:rPr>
          <w:rFonts w:ascii="Times New Roman" w:hAnsi="Times New Roman"/>
          <w:szCs w:val="28"/>
        </w:rPr>
      </w:pPr>
      <w:bookmarkStart w:id="6" w:name="_Toc78885655"/>
      <w:bookmarkStart w:id="7" w:name="_Toc142037186"/>
      <w:r w:rsidRPr="00AF76EA">
        <w:rPr>
          <w:rFonts w:ascii="Times New Roman" w:hAnsi="Times New Roman"/>
          <w:szCs w:val="28"/>
        </w:rPr>
        <w:t>1</w:t>
      </w:r>
      <w:r w:rsidR="00D17132" w:rsidRPr="00AF76EA">
        <w:rPr>
          <w:rFonts w:ascii="Times New Roman" w:hAnsi="Times New Roman"/>
          <w:szCs w:val="28"/>
        </w:rPr>
        <w:t>.</w:t>
      </w:r>
      <w:r w:rsidRPr="00AF76EA">
        <w:rPr>
          <w:rFonts w:ascii="Times New Roman" w:hAnsi="Times New Roman"/>
          <w:szCs w:val="28"/>
        </w:rPr>
        <w:t>3</w:t>
      </w:r>
      <w:r w:rsidR="00AF76EA" w:rsidRPr="00AF76EA">
        <w:rPr>
          <w:rFonts w:ascii="Times New Roman" w:hAnsi="Times New Roman"/>
          <w:szCs w:val="28"/>
        </w:rPr>
        <w:t>. Требования к схеме оценки</w:t>
      </w:r>
      <w:bookmarkEnd w:id="6"/>
      <w:bookmarkEnd w:id="7"/>
    </w:p>
    <w:p w:rsidR="00DE39D8" w:rsidRPr="00AF76EA" w:rsidRDefault="00AE6AB7" w:rsidP="00AF76EA">
      <w:pPr>
        <w:pStyle w:val="af1"/>
        <w:widowControl/>
        <w:ind w:firstLine="709"/>
        <w:rPr>
          <w:rFonts w:ascii="Times New Roman" w:hAnsi="Times New Roman"/>
          <w:sz w:val="28"/>
          <w:szCs w:val="28"/>
          <w:lang w:val="ru-RU"/>
        </w:rPr>
      </w:pPr>
      <w:r w:rsidRPr="00AF76EA">
        <w:rPr>
          <w:rFonts w:ascii="Times New Roman" w:hAnsi="Times New Roman"/>
          <w:sz w:val="28"/>
          <w:szCs w:val="28"/>
          <w:lang w:val="ru-RU"/>
        </w:rPr>
        <w:t>Сумма баллов, присуждаемых по каждому аспекту, должна попадать в</w:t>
      </w:r>
      <w:r w:rsidR="00AF76EA">
        <w:rPr>
          <w:rFonts w:ascii="Times New Roman" w:hAnsi="Times New Roman"/>
          <w:sz w:val="28"/>
          <w:szCs w:val="28"/>
          <w:lang w:val="ru-RU"/>
        </w:rPr>
        <w:t> </w:t>
      </w:r>
      <w:r w:rsidRPr="00AF76EA">
        <w:rPr>
          <w:rFonts w:ascii="Times New Roman" w:hAnsi="Times New Roman"/>
          <w:sz w:val="28"/>
          <w:szCs w:val="28"/>
          <w:lang w:val="ru-RU"/>
        </w:rPr>
        <w:t>диапазон баллов, определенных для каждого раздела компетенции</w:t>
      </w:r>
      <w:r w:rsidR="00C56A9B" w:rsidRPr="00AF76EA">
        <w:rPr>
          <w:rFonts w:ascii="Times New Roman" w:hAnsi="Times New Roman"/>
          <w:sz w:val="28"/>
          <w:szCs w:val="28"/>
          <w:lang w:val="ru-RU"/>
        </w:rPr>
        <w:t>, обозначенных в требованиях и указанных в таблице</w:t>
      </w:r>
      <w:r w:rsidR="00AF76EA">
        <w:rPr>
          <w:rFonts w:ascii="Times New Roman" w:hAnsi="Times New Roman"/>
          <w:sz w:val="28"/>
          <w:szCs w:val="28"/>
          <w:lang w:val="ru-RU"/>
        </w:rPr>
        <w:t xml:space="preserve"> </w:t>
      </w:r>
      <w:r w:rsidR="00640E46" w:rsidRPr="00AF76EA">
        <w:rPr>
          <w:rFonts w:ascii="Times New Roman" w:hAnsi="Times New Roman"/>
          <w:sz w:val="28"/>
          <w:szCs w:val="28"/>
          <w:lang w:val="ru-RU"/>
        </w:rPr>
        <w:t>2</w:t>
      </w:r>
      <w:r w:rsidR="00C56A9B" w:rsidRPr="00AF76EA">
        <w:rPr>
          <w:rFonts w:ascii="Times New Roman" w:hAnsi="Times New Roman"/>
          <w:sz w:val="28"/>
          <w:szCs w:val="28"/>
          <w:lang w:val="ru-RU"/>
        </w:rPr>
        <w:t>.</w:t>
      </w:r>
    </w:p>
    <w:p w:rsidR="00C56A9B" w:rsidRPr="00AF76EA" w:rsidRDefault="00AF76EA" w:rsidP="00B54C5C">
      <w:pPr>
        <w:pStyle w:val="af1"/>
        <w:widowControl/>
        <w:spacing w:before="240" w:after="240"/>
        <w:ind w:firstLine="709"/>
        <w:jc w:val="right"/>
        <w:rPr>
          <w:rFonts w:ascii="Times New Roman" w:hAnsi="Times New Roman"/>
          <w:bCs/>
          <w:iCs/>
          <w:sz w:val="28"/>
          <w:szCs w:val="28"/>
          <w:lang w:val="ru-RU"/>
        </w:rPr>
      </w:pPr>
      <w:r w:rsidRPr="00AF76EA">
        <w:rPr>
          <w:rFonts w:ascii="Times New Roman" w:hAnsi="Times New Roman"/>
          <w:bCs/>
          <w:iCs/>
          <w:sz w:val="28"/>
          <w:szCs w:val="28"/>
          <w:lang w:val="ru-RU"/>
        </w:rPr>
        <w:t xml:space="preserve">Таблица </w:t>
      </w:r>
      <w:r w:rsidR="00640E46" w:rsidRPr="00AF76EA">
        <w:rPr>
          <w:rFonts w:ascii="Times New Roman" w:hAnsi="Times New Roman"/>
          <w:bCs/>
          <w:iCs/>
          <w:sz w:val="28"/>
          <w:szCs w:val="28"/>
          <w:lang w:val="ru-RU"/>
        </w:rPr>
        <w:t>2</w:t>
      </w:r>
    </w:p>
    <w:p w:rsidR="007274B8" w:rsidRPr="00AF76EA" w:rsidRDefault="007274B8" w:rsidP="00AF76EA">
      <w:pPr>
        <w:pStyle w:val="af1"/>
        <w:widowControl/>
        <w:ind w:firstLine="709"/>
        <w:rPr>
          <w:rFonts w:ascii="Times New Roman" w:hAnsi="Times New Roman"/>
          <w:b/>
          <w:sz w:val="28"/>
          <w:szCs w:val="28"/>
          <w:lang w:val="ru-RU"/>
        </w:rPr>
      </w:pPr>
      <w:r w:rsidRPr="00AF76EA">
        <w:rPr>
          <w:rFonts w:ascii="Times New Roman" w:hAnsi="Times New Roman"/>
          <w:b/>
          <w:sz w:val="28"/>
          <w:szCs w:val="28"/>
          <w:lang w:val="ru-RU"/>
        </w:rPr>
        <w:t xml:space="preserve">Матрица пересчета </w:t>
      </w:r>
      <w:r w:rsidR="00640E46" w:rsidRPr="00AF76EA">
        <w:rPr>
          <w:rFonts w:ascii="Times New Roman" w:hAnsi="Times New Roman"/>
          <w:b/>
          <w:sz w:val="28"/>
          <w:szCs w:val="28"/>
          <w:lang w:val="ru-RU"/>
        </w:rPr>
        <w:t>т</w:t>
      </w:r>
      <w:r w:rsidR="00F8340A" w:rsidRPr="00AF76EA">
        <w:rPr>
          <w:rFonts w:ascii="Times New Roman" w:hAnsi="Times New Roman"/>
          <w:b/>
          <w:sz w:val="28"/>
          <w:szCs w:val="28"/>
          <w:lang w:val="ru-RU"/>
        </w:rPr>
        <w:t>ребований</w:t>
      </w:r>
      <w:r w:rsidRPr="00AF76EA">
        <w:rPr>
          <w:rFonts w:ascii="Times New Roman" w:hAnsi="Times New Roman"/>
          <w:b/>
          <w:sz w:val="28"/>
          <w:szCs w:val="28"/>
          <w:lang w:val="ru-RU"/>
        </w:rPr>
        <w:t xml:space="preserve"> компетенции в </w:t>
      </w:r>
      <w:r w:rsidR="00640E46" w:rsidRPr="00AF76EA">
        <w:rPr>
          <w:rFonts w:ascii="Times New Roman" w:hAnsi="Times New Roman"/>
          <w:b/>
          <w:sz w:val="28"/>
          <w:szCs w:val="28"/>
          <w:lang w:val="ru-RU"/>
        </w:rPr>
        <w:t>к</w:t>
      </w:r>
      <w:r w:rsidRPr="00AF76EA">
        <w:rPr>
          <w:rFonts w:ascii="Times New Roman" w:hAnsi="Times New Roman"/>
          <w:b/>
          <w:sz w:val="28"/>
          <w:szCs w:val="28"/>
          <w:lang w:val="ru-RU"/>
        </w:rPr>
        <w:t>ритерии оценки</w:t>
      </w:r>
    </w:p>
    <w:tbl>
      <w:tblPr>
        <w:tblStyle w:val="af"/>
        <w:tblW w:w="5000" w:type="pct"/>
        <w:jc w:val="center"/>
        <w:tblLayout w:type="fixed"/>
        <w:tblLook w:val="04A0" w:firstRow="1" w:lastRow="0" w:firstColumn="1" w:lastColumn="0" w:noHBand="0" w:noVBand="1"/>
      </w:tblPr>
      <w:tblGrid>
        <w:gridCol w:w="1629"/>
        <w:gridCol w:w="563"/>
        <w:gridCol w:w="852"/>
        <w:gridCol w:w="852"/>
        <w:gridCol w:w="852"/>
        <w:gridCol w:w="852"/>
        <w:gridCol w:w="852"/>
        <w:gridCol w:w="852"/>
        <w:gridCol w:w="2041"/>
      </w:tblGrid>
      <w:tr w:rsidR="00F10695" w:rsidRPr="00F10695" w:rsidTr="00F10695">
        <w:trPr>
          <w:trHeight w:val="944"/>
          <w:tblHeader/>
          <w:jc w:val="center"/>
        </w:trPr>
        <w:tc>
          <w:tcPr>
            <w:tcW w:w="3908" w:type="pct"/>
            <w:gridSpan w:val="8"/>
            <w:shd w:val="clear" w:color="auto" w:fill="92D050"/>
            <w:vAlign w:val="center"/>
          </w:tcPr>
          <w:p w:rsidR="00F10695" w:rsidRPr="00F10695" w:rsidRDefault="00F10695" w:rsidP="00AF76EA">
            <w:pPr>
              <w:jc w:val="center"/>
              <w:rPr>
                <w:b/>
                <w:sz w:val="24"/>
                <w:szCs w:val="24"/>
              </w:rPr>
            </w:pPr>
            <w:r w:rsidRPr="00F10695">
              <w:rPr>
                <w:b/>
                <w:sz w:val="24"/>
                <w:szCs w:val="24"/>
              </w:rPr>
              <w:t>Критерий/Модуль</w:t>
            </w:r>
          </w:p>
        </w:tc>
        <w:tc>
          <w:tcPr>
            <w:tcW w:w="1092" w:type="pct"/>
            <w:vMerge w:val="restart"/>
            <w:shd w:val="clear" w:color="auto" w:fill="92D050"/>
            <w:vAlign w:val="center"/>
          </w:tcPr>
          <w:p w:rsidR="00F10695" w:rsidRPr="00F10695" w:rsidRDefault="00F10695" w:rsidP="00AF76EA">
            <w:pPr>
              <w:jc w:val="center"/>
              <w:rPr>
                <w:b/>
                <w:sz w:val="24"/>
                <w:szCs w:val="24"/>
              </w:rPr>
            </w:pPr>
            <w:r w:rsidRPr="00F10695">
              <w:rPr>
                <w:b/>
                <w:sz w:val="24"/>
                <w:szCs w:val="24"/>
              </w:rPr>
              <w:t xml:space="preserve">Итого баллов </w:t>
            </w:r>
          </w:p>
          <w:p w:rsidR="00F10695" w:rsidRPr="00F10695" w:rsidRDefault="00F10695" w:rsidP="00AF76EA">
            <w:pPr>
              <w:jc w:val="center"/>
              <w:rPr>
                <w:b/>
                <w:sz w:val="24"/>
                <w:szCs w:val="24"/>
              </w:rPr>
            </w:pPr>
            <w:r w:rsidRPr="00F10695">
              <w:rPr>
                <w:b/>
                <w:sz w:val="24"/>
                <w:szCs w:val="24"/>
              </w:rPr>
              <w:t>за раздел Требований компетенции</w:t>
            </w:r>
          </w:p>
        </w:tc>
      </w:tr>
      <w:tr w:rsidR="00B83159" w:rsidRPr="00F10695" w:rsidTr="00F10695">
        <w:trPr>
          <w:trHeight w:val="50"/>
          <w:jc w:val="center"/>
        </w:trPr>
        <w:tc>
          <w:tcPr>
            <w:tcW w:w="871" w:type="pct"/>
            <w:vMerge w:val="restart"/>
            <w:shd w:val="clear" w:color="auto" w:fill="92D050"/>
            <w:vAlign w:val="center"/>
          </w:tcPr>
          <w:p w:rsidR="00B83159" w:rsidRPr="00F10695" w:rsidRDefault="00B83159" w:rsidP="00AF76EA">
            <w:pPr>
              <w:jc w:val="center"/>
              <w:rPr>
                <w:b/>
                <w:sz w:val="24"/>
                <w:szCs w:val="24"/>
              </w:rPr>
            </w:pPr>
            <w:r w:rsidRPr="00F10695">
              <w:rPr>
                <w:b/>
                <w:sz w:val="24"/>
                <w:szCs w:val="24"/>
              </w:rPr>
              <w:t>Разделы Требований компетенции</w:t>
            </w:r>
          </w:p>
        </w:tc>
        <w:tc>
          <w:tcPr>
            <w:tcW w:w="301" w:type="pct"/>
            <w:shd w:val="clear" w:color="auto" w:fill="92D050"/>
            <w:vAlign w:val="center"/>
          </w:tcPr>
          <w:p w:rsidR="00B83159" w:rsidRPr="00F10695" w:rsidRDefault="00B83159" w:rsidP="00AF76EA">
            <w:pPr>
              <w:jc w:val="center"/>
              <w:rPr>
                <w:sz w:val="24"/>
                <w:szCs w:val="24"/>
              </w:rPr>
            </w:pPr>
          </w:p>
        </w:tc>
        <w:tc>
          <w:tcPr>
            <w:tcW w:w="456" w:type="pct"/>
            <w:shd w:val="clear" w:color="auto" w:fill="00B050"/>
            <w:vAlign w:val="center"/>
          </w:tcPr>
          <w:p w:rsidR="00B83159" w:rsidRPr="00F10695" w:rsidRDefault="00B83159" w:rsidP="00AF76EA">
            <w:pPr>
              <w:jc w:val="center"/>
              <w:rPr>
                <w:b/>
                <w:sz w:val="24"/>
                <w:szCs w:val="24"/>
                <w:lang w:val="en-US"/>
              </w:rPr>
            </w:pPr>
            <w:r w:rsidRPr="00F10695">
              <w:rPr>
                <w:b/>
                <w:sz w:val="24"/>
                <w:szCs w:val="24"/>
                <w:lang w:val="en-US"/>
              </w:rPr>
              <w:t>A</w:t>
            </w:r>
          </w:p>
        </w:tc>
        <w:tc>
          <w:tcPr>
            <w:tcW w:w="456" w:type="pct"/>
            <w:shd w:val="clear" w:color="auto" w:fill="00B050"/>
            <w:vAlign w:val="center"/>
          </w:tcPr>
          <w:p w:rsidR="00B83159" w:rsidRPr="00F10695" w:rsidRDefault="00B83159" w:rsidP="00AF76EA">
            <w:pPr>
              <w:jc w:val="center"/>
              <w:rPr>
                <w:b/>
                <w:sz w:val="24"/>
                <w:szCs w:val="24"/>
              </w:rPr>
            </w:pPr>
            <w:r w:rsidRPr="00F10695">
              <w:rPr>
                <w:b/>
                <w:sz w:val="24"/>
                <w:szCs w:val="24"/>
              </w:rPr>
              <w:t>Б</w:t>
            </w:r>
          </w:p>
        </w:tc>
        <w:tc>
          <w:tcPr>
            <w:tcW w:w="456" w:type="pct"/>
            <w:shd w:val="clear" w:color="auto" w:fill="00B050"/>
            <w:vAlign w:val="center"/>
          </w:tcPr>
          <w:p w:rsidR="00B83159" w:rsidRPr="00F10695" w:rsidRDefault="00B83159" w:rsidP="00AF76EA">
            <w:pPr>
              <w:jc w:val="center"/>
              <w:rPr>
                <w:b/>
                <w:sz w:val="24"/>
                <w:szCs w:val="24"/>
              </w:rPr>
            </w:pPr>
            <w:r w:rsidRPr="00F10695">
              <w:rPr>
                <w:b/>
                <w:sz w:val="24"/>
                <w:szCs w:val="24"/>
              </w:rPr>
              <w:t>В</w:t>
            </w:r>
          </w:p>
        </w:tc>
        <w:tc>
          <w:tcPr>
            <w:tcW w:w="456" w:type="pct"/>
            <w:shd w:val="clear" w:color="auto" w:fill="00B050"/>
            <w:vAlign w:val="center"/>
          </w:tcPr>
          <w:p w:rsidR="00B83159" w:rsidRPr="00F10695" w:rsidRDefault="00B83159" w:rsidP="00AF76EA">
            <w:pPr>
              <w:jc w:val="center"/>
              <w:rPr>
                <w:b/>
                <w:sz w:val="24"/>
                <w:szCs w:val="24"/>
              </w:rPr>
            </w:pPr>
            <w:r w:rsidRPr="00F10695">
              <w:rPr>
                <w:b/>
                <w:sz w:val="24"/>
                <w:szCs w:val="24"/>
              </w:rPr>
              <w:t>Г</w:t>
            </w:r>
          </w:p>
        </w:tc>
        <w:tc>
          <w:tcPr>
            <w:tcW w:w="456" w:type="pct"/>
            <w:shd w:val="clear" w:color="auto" w:fill="00B050"/>
            <w:vAlign w:val="center"/>
          </w:tcPr>
          <w:p w:rsidR="00B83159" w:rsidRPr="00F10695" w:rsidRDefault="00B83159" w:rsidP="00AF76EA">
            <w:pPr>
              <w:jc w:val="center"/>
              <w:rPr>
                <w:b/>
                <w:sz w:val="24"/>
                <w:szCs w:val="24"/>
              </w:rPr>
            </w:pPr>
            <w:r w:rsidRPr="00F10695">
              <w:rPr>
                <w:b/>
                <w:sz w:val="24"/>
                <w:szCs w:val="24"/>
              </w:rPr>
              <w:t>Д</w:t>
            </w:r>
          </w:p>
        </w:tc>
        <w:tc>
          <w:tcPr>
            <w:tcW w:w="456" w:type="pct"/>
            <w:shd w:val="clear" w:color="auto" w:fill="00B050"/>
            <w:vAlign w:val="center"/>
          </w:tcPr>
          <w:p w:rsidR="00B83159" w:rsidRPr="00B26C50" w:rsidRDefault="00B83159" w:rsidP="00AF76EA">
            <w:pPr>
              <w:jc w:val="center"/>
              <w:rPr>
                <w:b/>
                <w:sz w:val="24"/>
                <w:szCs w:val="24"/>
              </w:rPr>
            </w:pPr>
            <w:r>
              <w:rPr>
                <w:b/>
                <w:sz w:val="24"/>
                <w:szCs w:val="24"/>
              </w:rPr>
              <w:t>Е</w:t>
            </w:r>
          </w:p>
        </w:tc>
        <w:tc>
          <w:tcPr>
            <w:tcW w:w="1092" w:type="pct"/>
            <w:vMerge/>
            <w:shd w:val="clear" w:color="auto" w:fill="00B050"/>
            <w:vAlign w:val="center"/>
          </w:tcPr>
          <w:p w:rsidR="00B83159" w:rsidRPr="00F10695" w:rsidRDefault="00B83159" w:rsidP="00AF76EA">
            <w:pPr>
              <w:ind w:right="172" w:hanging="176"/>
              <w:jc w:val="both"/>
              <w:rPr>
                <w:b/>
                <w:sz w:val="24"/>
                <w:szCs w:val="24"/>
              </w:rPr>
            </w:pPr>
          </w:p>
        </w:tc>
      </w:tr>
      <w:tr w:rsidR="00B83159" w:rsidRPr="00F10695" w:rsidTr="00F10695">
        <w:trPr>
          <w:trHeight w:val="50"/>
          <w:jc w:val="center"/>
        </w:trPr>
        <w:tc>
          <w:tcPr>
            <w:tcW w:w="871" w:type="pct"/>
            <w:vMerge/>
            <w:shd w:val="clear" w:color="auto" w:fill="92D050"/>
            <w:vAlign w:val="center"/>
          </w:tcPr>
          <w:p w:rsidR="00B83159" w:rsidRPr="00F10695" w:rsidRDefault="00B83159" w:rsidP="00AF76EA">
            <w:pPr>
              <w:jc w:val="both"/>
              <w:rPr>
                <w:b/>
                <w:sz w:val="24"/>
                <w:szCs w:val="24"/>
              </w:rPr>
            </w:pPr>
          </w:p>
        </w:tc>
        <w:tc>
          <w:tcPr>
            <w:tcW w:w="301" w:type="pct"/>
            <w:shd w:val="clear" w:color="auto" w:fill="00B050"/>
            <w:vAlign w:val="center"/>
          </w:tcPr>
          <w:p w:rsidR="00B83159" w:rsidRPr="00F10695" w:rsidRDefault="00B83159" w:rsidP="00AF76EA">
            <w:pPr>
              <w:jc w:val="center"/>
              <w:rPr>
                <w:b/>
                <w:sz w:val="24"/>
                <w:szCs w:val="24"/>
                <w:lang w:val="en-US"/>
              </w:rPr>
            </w:pPr>
            <w:r w:rsidRPr="00F10695">
              <w:rPr>
                <w:b/>
                <w:sz w:val="24"/>
                <w:szCs w:val="24"/>
                <w:lang w:val="en-US"/>
              </w:rPr>
              <w:t>1</w:t>
            </w:r>
          </w:p>
        </w:tc>
        <w:tc>
          <w:tcPr>
            <w:tcW w:w="456" w:type="pct"/>
            <w:vAlign w:val="center"/>
          </w:tcPr>
          <w:p w:rsidR="00B83159" w:rsidRPr="00F10695" w:rsidRDefault="004120DF" w:rsidP="00AF76EA">
            <w:pPr>
              <w:jc w:val="center"/>
              <w:rPr>
                <w:sz w:val="24"/>
                <w:szCs w:val="24"/>
              </w:rPr>
            </w:pPr>
            <w:r>
              <w:rPr>
                <w:sz w:val="24"/>
                <w:szCs w:val="24"/>
              </w:rPr>
              <w:t>2</w:t>
            </w:r>
          </w:p>
        </w:tc>
        <w:tc>
          <w:tcPr>
            <w:tcW w:w="456" w:type="pct"/>
            <w:vAlign w:val="center"/>
          </w:tcPr>
          <w:p w:rsidR="00B83159" w:rsidRPr="00F10695" w:rsidRDefault="004120DF" w:rsidP="00AF76EA">
            <w:pPr>
              <w:jc w:val="center"/>
              <w:rPr>
                <w:sz w:val="24"/>
                <w:szCs w:val="24"/>
              </w:rPr>
            </w:pPr>
            <w:r>
              <w:rPr>
                <w:sz w:val="24"/>
                <w:szCs w:val="24"/>
              </w:rPr>
              <w:t>2</w:t>
            </w:r>
          </w:p>
        </w:tc>
        <w:tc>
          <w:tcPr>
            <w:tcW w:w="456" w:type="pct"/>
            <w:vAlign w:val="center"/>
          </w:tcPr>
          <w:p w:rsidR="00B83159" w:rsidRPr="00F10695" w:rsidRDefault="004120DF" w:rsidP="00AF76EA">
            <w:pPr>
              <w:jc w:val="center"/>
              <w:rPr>
                <w:sz w:val="24"/>
                <w:szCs w:val="24"/>
              </w:rPr>
            </w:pPr>
            <w:r>
              <w:rPr>
                <w:sz w:val="24"/>
                <w:szCs w:val="24"/>
              </w:rPr>
              <w:t>2</w:t>
            </w:r>
          </w:p>
        </w:tc>
        <w:tc>
          <w:tcPr>
            <w:tcW w:w="456" w:type="pct"/>
            <w:vAlign w:val="center"/>
          </w:tcPr>
          <w:p w:rsidR="00B83159" w:rsidRPr="00F10695" w:rsidRDefault="004120DF" w:rsidP="00AF76EA">
            <w:pPr>
              <w:jc w:val="center"/>
              <w:rPr>
                <w:sz w:val="24"/>
                <w:szCs w:val="24"/>
              </w:rPr>
            </w:pPr>
            <w:r>
              <w:rPr>
                <w:sz w:val="24"/>
                <w:szCs w:val="24"/>
              </w:rPr>
              <w:t>2</w:t>
            </w:r>
          </w:p>
        </w:tc>
        <w:tc>
          <w:tcPr>
            <w:tcW w:w="456" w:type="pct"/>
            <w:vAlign w:val="center"/>
          </w:tcPr>
          <w:p w:rsidR="00B83159" w:rsidRPr="00F10695" w:rsidRDefault="004120DF" w:rsidP="00AF76EA">
            <w:pPr>
              <w:jc w:val="center"/>
              <w:rPr>
                <w:sz w:val="24"/>
                <w:szCs w:val="24"/>
              </w:rPr>
            </w:pPr>
            <w:r>
              <w:rPr>
                <w:sz w:val="24"/>
                <w:szCs w:val="24"/>
              </w:rPr>
              <w:t>2</w:t>
            </w:r>
          </w:p>
        </w:tc>
        <w:tc>
          <w:tcPr>
            <w:tcW w:w="456" w:type="pct"/>
            <w:vAlign w:val="center"/>
          </w:tcPr>
          <w:p w:rsidR="00B83159" w:rsidRPr="00F10695" w:rsidRDefault="004120DF" w:rsidP="00AF76EA">
            <w:pPr>
              <w:jc w:val="center"/>
              <w:rPr>
                <w:sz w:val="24"/>
                <w:szCs w:val="24"/>
              </w:rPr>
            </w:pPr>
            <w:r>
              <w:rPr>
                <w:sz w:val="24"/>
                <w:szCs w:val="24"/>
              </w:rPr>
              <w:t>2</w:t>
            </w:r>
          </w:p>
        </w:tc>
        <w:tc>
          <w:tcPr>
            <w:tcW w:w="1092" w:type="pct"/>
            <w:shd w:val="clear" w:color="auto" w:fill="F2F2F2" w:themeFill="background1" w:themeFillShade="F2"/>
            <w:vAlign w:val="center"/>
          </w:tcPr>
          <w:p w:rsidR="00B83159" w:rsidRPr="004120DF" w:rsidRDefault="004120DF" w:rsidP="00F10695">
            <w:pPr>
              <w:ind w:left="-110" w:right="-143"/>
              <w:jc w:val="center"/>
              <w:rPr>
                <w:sz w:val="24"/>
                <w:szCs w:val="24"/>
              </w:rPr>
            </w:pPr>
            <w:r w:rsidRPr="004120DF">
              <w:rPr>
                <w:sz w:val="24"/>
                <w:szCs w:val="24"/>
              </w:rPr>
              <w:t>12</w:t>
            </w:r>
          </w:p>
        </w:tc>
      </w:tr>
      <w:tr w:rsidR="00B83159" w:rsidRPr="00F10695" w:rsidTr="00F10695">
        <w:trPr>
          <w:trHeight w:val="50"/>
          <w:jc w:val="center"/>
        </w:trPr>
        <w:tc>
          <w:tcPr>
            <w:tcW w:w="871" w:type="pct"/>
            <w:vMerge/>
            <w:shd w:val="clear" w:color="auto" w:fill="92D050"/>
            <w:vAlign w:val="center"/>
          </w:tcPr>
          <w:p w:rsidR="00B83159" w:rsidRPr="00F10695" w:rsidRDefault="00B83159" w:rsidP="00AF76EA">
            <w:pPr>
              <w:jc w:val="both"/>
              <w:rPr>
                <w:b/>
                <w:sz w:val="24"/>
                <w:szCs w:val="24"/>
              </w:rPr>
            </w:pPr>
          </w:p>
        </w:tc>
        <w:tc>
          <w:tcPr>
            <w:tcW w:w="301" w:type="pct"/>
            <w:shd w:val="clear" w:color="auto" w:fill="00B050"/>
            <w:vAlign w:val="center"/>
          </w:tcPr>
          <w:p w:rsidR="00B83159" w:rsidRPr="00F10695" w:rsidRDefault="00B83159" w:rsidP="00AF76EA">
            <w:pPr>
              <w:jc w:val="center"/>
              <w:rPr>
                <w:b/>
                <w:sz w:val="24"/>
                <w:szCs w:val="24"/>
                <w:lang w:val="en-US"/>
              </w:rPr>
            </w:pPr>
            <w:r w:rsidRPr="00F10695">
              <w:rPr>
                <w:b/>
                <w:sz w:val="24"/>
                <w:szCs w:val="24"/>
                <w:lang w:val="en-US"/>
              </w:rPr>
              <w:t>2</w:t>
            </w:r>
          </w:p>
        </w:tc>
        <w:tc>
          <w:tcPr>
            <w:tcW w:w="456" w:type="pct"/>
            <w:vAlign w:val="center"/>
          </w:tcPr>
          <w:p w:rsidR="00B83159" w:rsidRPr="00F10695" w:rsidRDefault="004120DF" w:rsidP="00AF76EA">
            <w:pPr>
              <w:jc w:val="center"/>
              <w:rPr>
                <w:sz w:val="24"/>
                <w:szCs w:val="24"/>
              </w:rPr>
            </w:pPr>
            <w:r>
              <w:rPr>
                <w:sz w:val="24"/>
                <w:szCs w:val="24"/>
              </w:rPr>
              <w:t>1</w:t>
            </w:r>
          </w:p>
        </w:tc>
        <w:tc>
          <w:tcPr>
            <w:tcW w:w="456" w:type="pct"/>
            <w:vAlign w:val="center"/>
          </w:tcPr>
          <w:p w:rsidR="00B83159" w:rsidRPr="00F10695" w:rsidRDefault="004120DF" w:rsidP="00AF76EA">
            <w:pPr>
              <w:jc w:val="center"/>
              <w:rPr>
                <w:sz w:val="24"/>
                <w:szCs w:val="24"/>
              </w:rPr>
            </w:pPr>
            <w:r>
              <w:rPr>
                <w:sz w:val="24"/>
                <w:szCs w:val="24"/>
              </w:rPr>
              <w:t>1</w:t>
            </w:r>
          </w:p>
        </w:tc>
        <w:tc>
          <w:tcPr>
            <w:tcW w:w="456" w:type="pct"/>
            <w:vAlign w:val="center"/>
          </w:tcPr>
          <w:p w:rsidR="00B83159" w:rsidRPr="00F10695" w:rsidRDefault="004120DF" w:rsidP="00AF76EA">
            <w:pPr>
              <w:jc w:val="center"/>
              <w:rPr>
                <w:sz w:val="24"/>
                <w:szCs w:val="24"/>
              </w:rPr>
            </w:pPr>
            <w:r>
              <w:rPr>
                <w:sz w:val="24"/>
                <w:szCs w:val="24"/>
              </w:rPr>
              <w:t>1</w:t>
            </w:r>
          </w:p>
        </w:tc>
        <w:tc>
          <w:tcPr>
            <w:tcW w:w="456" w:type="pct"/>
            <w:vAlign w:val="center"/>
          </w:tcPr>
          <w:p w:rsidR="00B83159" w:rsidRPr="00F10695" w:rsidRDefault="00B176D0" w:rsidP="00AF76EA">
            <w:pPr>
              <w:jc w:val="center"/>
              <w:rPr>
                <w:sz w:val="24"/>
                <w:szCs w:val="24"/>
              </w:rPr>
            </w:pPr>
            <w:r>
              <w:rPr>
                <w:sz w:val="24"/>
                <w:szCs w:val="24"/>
              </w:rPr>
              <w:t>2</w:t>
            </w:r>
          </w:p>
        </w:tc>
        <w:tc>
          <w:tcPr>
            <w:tcW w:w="456" w:type="pct"/>
            <w:vAlign w:val="center"/>
          </w:tcPr>
          <w:p w:rsidR="00B83159" w:rsidRPr="00F10695" w:rsidRDefault="004120DF" w:rsidP="00AF76EA">
            <w:pPr>
              <w:jc w:val="center"/>
              <w:rPr>
                <w:sz w:val="24"/>
                <w:szCs w:val="24"/>
              </w:rPr>
            </w:pPr>
            <w:r>
              <w:rPr>
                <w:sz w:val="24"/>
                <w:szCs w:val="24"/>
              </w:rPr>
              <w:t>1</w:t>
            </w:r>
          </w:p>
        </w:tc>
        <w:tc>
          <w:tcPr>
            <w:tcW w:w="456" w:type="pct"/>
            <w:vAlign w:val="center"/>
          </w:tcPr>
          <w:p w:rsidR="00B83159" w:rsidRPr="00F10695" w:rsidRDefault="004120DF" w:rsidP="00AF76EA">
            <w:pPr>
              <w:jc w:val="center"/>
              <w:rPr>
                <w:sz w:val="24"/>
                <w:szCs w:val="24"/>
              </w:rPr>
            </w:pPr>
            <w:r>
              <w:rPr>
                <w:sz w:val="24"/>
                <w:szCs w:val="24"/>
              </w:rPr>
              <w:t>2</w:t>
            </w:r>
          </w:p>
        </w:tc>
        <w:tc>
          <w:tcPr>
            <w:tcW w:w="1092" w:type="pct"/>
            <w:shd w:val="clear" w:color="auto" w:fill="F2F2F2" w:themeFill="background1" w:themeFillShade="F2"/>
            <w:vAlign w:val="center"/>
          </w:tcPr>
          <w:p w:rsidR="00B83159" w:rsidRPr="004120DF" w:rsidRDefault="00B176D0" w:rsidP="00F10695">
            <w:pPr>
              <w:ind w:left="-110" w:right="-143"/>
              <w:jc w:val="center"/>
              <w:rPr>
                <w:sz w:val="24"/>
                <w:szCs w:val="24"/>
              </w:rPr>
            </w:pPr>
            <w:r>
              <w:rPr>
                <w:sz w:val="24"/>
                <w:szCs w:val="24"/>
              </w:rPr>
              <w:t>8</w:t>
            </w:r>
          </w:p>
        </w:tc>
      </w:tr>
      <w:tr w:rsidR="00B83159" w:rsidRPr="00F10695" w:rsidTr="00F10695">
        <w:trPr>
          <w:trHeight w:val="50"/>
          <w:jc w:val="center"/>
        </w:trPr>
        <w:tc>
          <w:tcPr>
            <w:tcW w:w="871" w:type="pct"/>
            <w:vMerge/>
            <w:shd w:val="clear" w:color="auto" w:fill="92D050"/>
            <w:vAlign w:val="center"/>
          </w:tcPr>
          <w:p w:rsidR="00B83159" w:rsidRPr="00F10695" w:rsidRDefault="00B83159" w:rsidP="00AF76EA">
            <w:pPr>
              <w:jc w:val="both"/>
              <w:rPr>
                <w:b/>
                <w:sz w:val="24"/>
                <w:szCs w:val="24"/>
              </w:rPr>
            </w:pPr>
          </w:p>
        </w:tc>
        <w:tc>
          <w:tcPr>
            <w:tcW w:w="301" w:type="pct"/>
            <w:shd w:val="clear" w:color="auto" w:fill="00B050"/>
            <w:vAlign w:val="center"/>
          </w:tcPr>
          <w:p w:rsidR="00B83159" w:rsidRPr="00F10695" w:rsidRDefault="00B83159" w:rsidP="00AF76EA">
            <w:pPr>
              <w:jc w:val="center"/>
              <w:rPr>
                <w:b/>
                <w:sz w:val="24"/>
                <w:szCs w:val="24"/>
                <w:lang w:val="en-US"/>
              </w:rPr>
            </w:pPr>
            <w:r w:rsidRPr="00F10695">
              <w:rPr>
                <w:b/>
                <w:sz w:val="24"/>
                <w:szCs w:val="24"/>
                <w:lang w:val="en-US"/>
              </w:rPr>
              <w:t>3</w:t>
            </w:r>
          </w:p>
        </w:tc>
        <w:tc>
          <w:tcPr>
            <w:tcW w:w="456" w:type="pct"/>
            <w:vAlign w:val="center"/>
          </w:tcPr>
          <w:p w:rsidR="00B83159" w:rsidRPr="00F10695" w:rsidRDefault="004120DF" w:rsidP="00AF76EA">
            <w:pPr>
              <w:jc w:val="center"/>
              <w:rPr>
                <w:sz w:val="24"/>
                <w:szCs w:val="24"/>
              </w:rPr>
            </w:pPr>
            <w:r>
              <w:rPr>
                <w:sz w:val="24"/>
                <w:szCs w:val="24"/>
              </w:rPr>
              <w:t>3</w:t>
            </w:r>
          </w:p>
        </w:tc>
        <w:tc>
          <w:tcPr>
            <w:tcW w:w="456" w:type="pct"/>
            <w:vAlign w:val="center"/>
          </w:tcPr>
          <w:p w:rsidR="00B83159" w:rsidRPr="00F10695" w:rsidRDefault="004120DF" w:rsidP="00AF76EA">
            <w:pPr>
              <w:jc w:val="center"/>
              <w:rPr>
                <w:sz w:val="24"/>
                <w:szCs w:val="24"/>
              </w:rPr>
            </w:pPr>
            <w:r>
              <w:rPr>
                <w:sz w:val="24"/>
                <w:szCs w:val="24"/>
              </w:rPr>
              <w:t>3</w:t>
            </w:r>
          </w:p>
        </w:tc>
        <w:tc>
          <w:tcPr>
            <w:tcW w:w="456" w:type="pct"/>
            <w:vAlign w:val="center"/>
          </w:tcPr>
          <w:p w:rsidR="00B83159" w:rsidRPr="00F10695" w:rsidRDefault="004120DF" w:rsidP="00AF76EA">
            <w:pPr>
              <w:jc w:val="center"/>
              <w:rPr>
                <w:sz w:val="24"/>
                <w:szCs w:val="24"/>
              </w:rPr>
            </w:pPr>
            <w:r>
              <w:rPr>
                <w:sz w:val="24"/>
                <w:szCs w:val="24"/>
              </w:rPr>
              <w:t>3</w:t>
            </w:r>
          </w:p>
        </w:tc>
        <w:tc>
          <w:tcPr>
            <w:tcW w:w="456" w:type="pct"/>
            <w:vAlign w:val="center"/>
          </w:tcPr>
          <w:p w:rsidR="00B83159" w:rsidRPr="00F10695" w:rsidRDefault="00B176D0" w:rsidP="00AF76EA">
            <w:pPr>
              <w:jc w:val="center"/>
              <w:rPr>
                <w:sz w:val="24"/>
                <w:szCs w:val="24"/>
              </w:rPr>
            </w:pPr>
            <w:r>
              <w:rPr>
                <w:sz w:val="24"/>
                <w:szCs w:val="24"/>
              </w:rPr>
              <w:t>2</w:t>
            </w:r>
          </w:p>
        </w:tc>
        <w:tc>
          <w:tcPr>
            <w:tcW w:w="456" w:type="pct"/>
            <w:vAlign w:val="center"/>
          </w:tcPr>
          <w:p w:rsidR="00B83159" w:rsidRPr="00F10695" w:rsidRDefault="004120DF" w:rsidP="00AF76EA">
            <w:pPr>
              <w:jc w:val="center"/>
              <w:rPr>
                <w:sz w:val="24"/>
                <w:szCs w:val="24"/>
              </w:rPr>
            </w:pPr>
            <w:r>
              <w:rPr>
                <w:sz w:val="24"/>
                <w:szCs w:val="24"/>
              </w:rPr>
              <w:t>3</w:t>
            </w:r>
          </w:p>
        </w:tc>
        <w:tc>
          <w:tcPr>
            <w:tcW w:w="456" w:type="pct"/>
            <w:vAlign w:val="center"/>
          </w:tcPr>
          <w:p w:rsidR="00B83159" w:rsidRPr="00F10695" w:rsidRDefault="004120DF" w:rsidP="00AF76EA">
            <w:pPr>
              <w:jc w:val="center"/>
              <w:rPr>
                <w:sz w:val="24"/>
                <w:szCs w:val="24"/>
              </w:rPr>
            </w:pPr>
            <w:r>
              <w:rPr>
                <w:sz w:val="24"/>
                <w:szCs w:val="24"/>
              </w:rPr>
              <w:t>4</w:t>
            </w:r>
          </w:p>
        </w:tc>
        <w:tc>
          <w:tcPr>
            <w:tcW w:w="1092" w:type="pct"/>
            <w:shd w:val="clear" w:color="auto" w:fill="F2F2F2" w:themeFill="background1" w:themeFillShade="F2"/>
            <w:vAlign w:val="center"/>
          </w:tcPr>
          <w:p w:rsidR="00B83159" w:rsidRPr="004120DF" w:rsidRDefault="004120DF" w:rsidP="00B176D0">
            <w:pPr>
              <w:ind w:left="-110" w:right="-143"/>
              <w:jc w:val="center"/>
              <w:rPr>
                <w:sz w:val="24"/>
                <w:szCs w:val="24"/>
              </w:rPr>
            </w:pPr>
            <w:r>
              <w:rPr>
                <w:sz w:val="24"/>
                <w:szCs w:val="24"/>
              </w:rPr>
              <w:t>1</w:t>
            </w:r>
            <w:r w:rsidR="00B176D0">
              <w:rPr>
                <w:sz w:val="24"/>
                <w:szCs w:val="24"/>
              </w:rPr>
              <w:t>8</w:t>
            </w:r>
          </w:p>
        </w:tc>
      </w:tr>
      <w:tr w:rsidR="00B83159" w:rsidRPr="00F10695" w:rsidTr="00A04DA9">
        <w:trPr>
          <w:trHeight w:val="50"/>
          <w:jc w:val="center"/>
        </w:trPr>
        <w:tc>
          <w:tcPr>
            <w:tcW w:w="871" w:type="pct"/>
            <w:vMerge/>
            <w:shd w:val="clear" w:color="auto" w:fill="92D050"/>
            <w:vAlign w:val="center"/>
          </w:tcPr>
          <w:p w:rsidR="00B83159" w:rsidRPr="00F10695" w:rsidRDefault="00B83159" w:rsidP="00AF76EA">
            <w:pPr>
              <w:jc w:val="both"/>
              <w:rPr>
                <w:b/>
                <w:sz w:val="24"/>
                <w:szCs w:val="24"/>
              </w:rPr>
            </w:pPr>
          </w:p>
        </w:tc>
        <w:tc>
          <w:tcPr>
            <w:tcW w:w="301" w:type="pct"/>
            <w:shd w:val="clear" w:color="auto" w:fill="00B050"/>
            <w:vAlign w:val="center"/>
          </w:tcPr>
          <w:p w:rsidR="00B83159" w:rsidRPr="00F10695" w:rsidRDefault="00B83159" w:rsidP="00AF76EA">
            <w:pPr>
              <w:jc w:val="center"/>
              <w:rPr>
                <w:b/>
                <w:sz w:val="24"/>
                <w:szCs w:val="24"/>
                <w:lang w:val="en-US"/>
              </w:rPr>
            </w:pPr>
            <w:r w:rsidRPr="00F10695">
              <w:rPr>
                <w:b/>
                <w:sz w:val="24"/>
                <w:szCs w:val="24"/>
                <w:lang w:val="en-US"/>
              </w:rPr>
              <w:t>4</w:t>
            </w:r>
          </w:p>
        </w:tc>
        <w:tc>
          <w:tcPr>
            <w:tcW w:w="456" w:type="pct"/>
            <w:vAlign w:val="center"/>
          </w:tcPr>
          <w:p w:rsidR="00B83159" w:rsidRPr="00F10695" w:rsidRDefault="004120DF" w:rsidP="00AF76EA">
            <w:pPr>
              <w:jc w:val="center"/>
              <w:rPr>
                <w:sz w:val="24"/>
                <w:szCs w:val="24"/>
              </w:rPr>
            </w:pPr>
            <w:r>
              <w:rPr>
                <w:sz w:val="24"/>
                <w:szCs w:val="24"/>
              </w:rPr>
              <w:t>-</w:t>
            </w:r>
          </w:p>
        </w:tc>
        <w:tc>
          <w:tcPr>
            <w:tcW w:w="456" w:type="pct"/>
            <w:vAlign w:val="center"/>
          </w:tcPr>
          <w:p w:rsidR="00B83159" w:rsidRPr="00F10695" w:rsidRDefault="004120DF" w:rsidP="00AF76EA">
            <w:pPr>
              <w:jc w:val="center"/>
              <w:rPr>
                <w:sz w:val="24"/>
                <w:szCs w:val="24"/>
              </w:rPr>
            </w:pPr>
            <w:r>
              <w:rPr>
                <w:sz w:val="24"/>
                <w:szCs w:val="24"/>
              </w:rPr>
              <w:t>-</w:t>
            </w:r>
          </w:p>
        </w:tc>
        <w:tc>
          <w:tcPr>
            <w:tcW w:w="456" w:type="pct"/>
            <w:vAlign w:val="center"/>
          </w:tcPr>
          <w:p w:rsidR="00B83159" w:rsidRPr="00F10695" w:rsidRDefault="004120DF" w:rsidP="00AF76EA">
            <w:pPr>
              <w:jc w:val="center"/>
              <w:rPr>
                <w:sz w:val="24"/>
                <w:szCs w:val="24"/>
              </w:rPr>
            </w:pPr>
            <w:r>
              <w:rPr>
                <w:sz w:val="24"/>
                <w:szCs w:val="24"/>
              </w:rPr>
              <w:t>6</w:t>
            </w:r>
          </w:p>
        </w:tc>
        <w:tc>
          <w:tcPr>
            <w:tcW w:w="456" w:type="pct"/>
            <w:vAlign w:val="center"/>
          </w:tcPr>
          <w:p w:rsidR="00B83159" w:rsidRPr="00F10695" w:rsidRDefault="004120DF" w:rsidP="00AF76EA">
            <w:pPr>
              <w:jc w:val="center"/>
              <w:rPr>
                <w:sz w:val="24"/>
                <w:szCs w:val="24"/>
              </w:rPr>
            </w:pPr>
            <w:r>
              <w:rPr>
                <w:sz w:val="24"/>
                <w:szCs w:val="24"/>
              </w:rPr>
              <w:t>-</w:t>
            </w:r>
          </w:p>
        </w:tc>
        <w:tc>
          <w:tcPr>
            <w:tcW w:w="456" w:type="pct"/>
            <w:vAlign w:val="center"/>
          </w:tcPr>
          <w:p w:rsidR="00B83159" w:rsidRPr="00F10695" w:rsidRDefault="004120DF" w:rsidP="00AF76EA">
            <w:pPr>
              <w:jc w:val="center"/>
              <w:rPr>
                <w:sz w:val="24"/>
                <w:szCs w:val="24"/>
              </w:rPr>
            </w:pPr>
            <w:r>
              <w:rPr>
                <w:sz w:val="24"/>
                <w:szCs w:val="24"/>
              </w:rPr>
              <w:t>-</w:t>
            </w:r>
          </w:p>
        </w:tc>
        <w:tc>
          <w:tcPr>
            <w:tcW w:w="456" w:type="pct"/>
            <w:shd w:val="clear" w:color="auto" w:fill="auto"/>
            <w:vAlign w:val="center"/>
          </w:tcPr>
          <w:p w:rsidR="00B83159" w:rsidRPr="00F10695" w:rsidRDefault="00A04DA9" w:rsidP="00AF76EA">
            <w:pPr>
              <w:jc w:val="center"/>
              <w:rPr>
                <w:sz w:val="24"/>
                <w:szCs w:val="24"/>
              </w:rPr>
            </w:pPr>
            <w:r>
              <w:rPr>
                <w:sz w:val="24"/>
                <w:szCs w:val="24"/>
              </w:rPr>
              <w:t>4</w:t>
            </w:r>
          </w:p>
        </w:tc>
        <w:tc>
          <w:tcPr>
            <w:tcW w:w="1092" w:type="pct"/>
            <w:shd w:val="clear" w:color="auto" w:fill="F2F2F2" w:themeFill="background1" w:themeFillShade="F2"/>
            <w:vAlign w:val="center"/>
          </w:tcPr>
          <w:p w:rsidR="00B83159" w:rsidRPr="004120DF" w:rsidRDefault="00A41852" w:rsidP="00A04DA9">
            <w:pPr>
              <w:ind w:left="-110" w:right="-143"/>
              <w:jc w:val="center"/>
              <w:rPr>
                <w:sz w:val="24"/>
                <w:szCs w:val="24"/>
              </w:rPr>
            </w:pPr>
            <w:r>
              <w:rPr>
                <w:sz w:val="24"/>
                <w:szCs w:val="24"/>
              </w:rPr>
              <w:t>1</w:t>
            </w:r>
            <w:r w:rsidR="00A04DA9">
              <w:rPr>
                <w:sz w:val="24"/>
                <w:szCs w:val="24"/>
              </w:rPr>
              <w:t>0</w:t>
            </w:r>
          </w:p>
        </w:tc>
      </w:tr>
      <w:tr w:rsidR="00B83159" w:rsidRPr="00F10695" w:rsidTr="00F10695">
        <w:trPr>
          <w:trHeight w:val="50"/>
          <w:jc w:val="center"/>
        </w:trPr>
        <w:tc>
          <w:tcPr>
            <w:tcW w:w="871" w:type="pct"/>
            <w:vMerge/>
            <w:shd w:val="clear" w:color="auto" w:fill="92D050"/>
            <w:vAlign w:val="center"/>
          </w:tcPr>
          <w:p w:rsidR="00B83159" w:rsidRPr="00F10695" w:rsidRDefault="00B83159" w:rsidP="00AF76EA">
            <w:pPr>
              <w:jc w:val="both"/>
              <w:rPr>
                <w:b/>
                <w:sz w:val="24"/>
                <w:szCs w:val="24"/>
              </w:rPr>
            </w:pPr>
          </w:p>
        </w:tc>
        <w:tc>
          <w:tcPr>
            <w:tcW w:w="301" w:type="pct"/>
            <w:shd w:val="clear" w:color="auto" w:fill="00B050"/>
            <w:vAlign w:val="center"/>
          </w:tcPr>
          <w:p w:rsidR="00B83159" w:rsidRPr="00F10695" w:rsidRDefault="00B83159" w:rsidP="00AF76EA">
            <w:pPr>
              <w:jc w:val="center"/>
              <w:rPr>
                <w:b/>
                <w:sz w:val="24"/>
                <w:szCs w:val="24"/>
                <w:lang w:val="en-US"/>
              </w:rPr>
            </w:pPr>
            <w:r w:rsidRPr="00F10695">
              <w:rPr>
                <w:b/>
                <w:sz w:val="24"/>
                <w:szCs w:val="24"/>
                <w:lang w:val="en-US"/>
              </w:rPr>
              <w:t>5</w:t>
            </w:r>
          </w:p>
        </w:tc>
        <w:tc>
          <w:tcPr>
            <w:tcW w:w="456" w:type="pct"/>
            <w:vAlign w:val="center"/>
          </w:tcPr>
          <w:p w:rsidR="00B83159" w:rsidRPr="00F10695" w:rsidRDefault="004120DF" w:rsidP="00AF76EA">
            <w:pPr>
              <w:jc w:val="center"/>
              <w:rPr>
                <w:sz w:val="24"/>
                <w:szCs w:val="24"/>
              </w:rPr>
            </w:pPr>
            <w:r>
              <w:rPr>
                <w:sz w:val="24"/>
                <w:szCs w:val="24"/>
              </w:rPr>
              <w:t>7</w:t>
            </w:r>
          </w:p>
        </w:tc>
        <w:tc>
          <w:tcPr>
            <w:tcW w:w="456" w:type="pct"/>
            <w:vAlign w:val="center"/>
          </w:tcPr>
          <w:p w:rsidR="00B83159" w:rsidRPr="00F10695" w:rsidRDefault="004120DF" w:rsidP="00AF76EA">
            <w:pPr>
              <w:jc w:val="center"/>
              <w:rPr>
                <w:sz w:val="24"/>
                <w:szCs w:val="24"/>
              </w:rPr>
            </w:pPr>
            <w:r>
              <w:rPr>
                <w:sz w:val="24"/>
                <w:szCs w:val="24"/>
              </w:rPr>
              <w:t>-</w:t>
            </w:r>
          </w:p>
        </w:tc>
        <w:tc>
          <w:tcPr>
            <w:tcW w:w="456" w:type="pct"/>
            <w:vAlign w:val="center"/>
          </w:tcPr>
          <w:p w:rsidR="00B83159" w:rsidRPr="00F10695" w:rsidRDefault="004120DF" w:rsidP="00AF76EA">
            <w:pPr>
              <w:jc w:val="center"/>
              <w:rPr>
                <w:sz w:val="24"/>
                <w:szCs w:val="24"/>
              </w:rPr>
            </w:pPr>
            <w:r>
              <w:rPr>
                <w:sz w:val="24"/>
                <w:szCs w:val="24"/>
              </w:rPr>
              <w:t>-</w:t>
            </w:r>
          </w:p>
        </w:tc>
        <w:tc>
          <w:tcPr>
            <w:tcW w:w="456" w:type="pct"/>
            <w:vAlign w:val="center"/>
          </w:tcPr>
          <w:p w:rsidR="00B83159" w:rsidRPr="00F10695" w:rsidRDefault="004120DF" w:rsidP="00AF76EA">
            <w:pPr>
              <w:jc w:val="center"/>
              <w:rPr>
                <w:sz w:val="24"/>
                <w:szCs w:val="24"/>
              </w:rPr>
            </w:pPr>
            <w:r>
              <w:rPr>
                <w:sz w:val="24"/>
                <w:szCs w:val="24"/>
              </w:rPr>
              <w:t>-</w:t>
            </w:r>
          </w:p>
        </w:tc>
        <w:tc>
          <w:tcPr>
            <w:tcW w:w="456" w:type="pct"/>
            <w:vAlign w:val="center"/>
          </w:tcPr>
          <w:p w:rsidR="00B83159" w:rsidRPr="00F10695" w:rsidRDefault="004120DF" w:rsidP="00AF76EA">
            <w:pPr>
              <w:jc w:val="center"/>
              <w:rPr>
                <w:sz w:val="24"/>
                <w:szCs w:val="24"/>
              </w:rPr>
            </w:pPr>
            <w:r>
              <w:rPr>
                <w:sz w:val="24"/>
                <w:szCs w:val="24"/>
              </w:rPr>
              <w:t>-</w:t>
            </w:r>
          </w:p>
        </w:tc>
        <w:tc>
          <w:tcPr>
            <w:tcW w:w="456" w:type="pct"/>
            <w:vAlign w:val="center"/>
          </w:tcPr>
          <w:p w:rsidR="00B83159" w:rsidRPr="00F10695" w:rsidRDefault="004120DF" w:rsidP="00AF76EA">
            <w:pPr>
              <w:jc w:val="center"/>
              <w:rPr>
                <w:sz w:val="24"/>
                <w:szCs w:val="24"/>
              </w:rPr>
            </w:pPr>
            <w:r>
              <w:rPr>
                <w:sz w:val="24"/>
                <w:szCs w:val="24"/>
              </w:rPr>
              <w:t>7</w:t>
            </w:r>
          </w:p>
        </w:tc>
        <w:tc>
          <w:tcPr>
            <w:tcW w:w="1092" w:type="pct"/>
            <w:shd w:val="clear" w:color="auto" w:fill="F2F2F2" w:themeFill="background1" w:themeFillShade="F2"/>
            <w:vAlign w:val="center"/>
          </w:tcPr>
          <w:p w:rsidR="00B83159" w:rsidRPr="004120DF" w:rsidRDefault="004120DF" w:rsidP="00F10695">
            <w:pPr>
              <w:ind w:left="-110" w:right="-143"/>
              <w:jc w:val="center"/>
              <w:rPr>
                <w:sz w:val="24"/>
                <w:szCs w:val="24"/>
              </w:rPr>
            </w:pPr>
            <w:r>
              <w:rPr>
                <w:sz w:val="24"/>
                <w:szCs w:val="24"/>
              </w:rPr>
              <w:t>14</w:t>
            </w:r>
          </w:p>
        </w:tc>
      </w:tr>
      <w:tr w:rsidR="00B83159" w:rsidRPr="00F10695" w:rsidTr="00F10695">
        <w:trPr>
          <w:trHeight w:val="50"/>
          <w:jc w:val="center"/>
        </w:trPr>
        <w:tc>
          <w:tcPr>
            <w:tcW w:w="871" w:type="pct"/>
            <w:vMerge/>
            <w:shd w:val="clear" w:color="auto" w:fill="92D050"/>
            <w:vAlign w:val="center"/>
          </w:tcPr>
          <w:p w:rsidR="00B83159" w:rsidRPr="00F10695" w:rsidRDefault="00B83159" w:rsidP="00AF76EA">
            <w:pPr>
              <w:jc w:val="both"/>
              <w:rPr>
                <w:b/>
                <w:sz w:val="24"/>
                <w:szCs w:val="24"/>
              </w:rPr>
            </w:pPr>
          </w:p>
        </w:tc>
        <w:tc>
          <w:tcPr>
            <w:tcW w:w="301" w:type="pct"/>
            <w:shd w:val="clear" w:color="auto" w:fill="00B050"/>
            <w:vAlign w:val="center"/>
          </w:tcPr>
          <w:p w:rsidR="00B83159" w:rsidRPr="00F10695" w:rsidRDefault="00B83159" w:rsidP="00AF76EA">
            <w:pPr>
              <w:jc w:val="center"/>
              <w:rPr>
                <w:b/>
                <w:sz w:val="24"/>
                <w:szCs w:val="24"/>
                <w:lang w:val="en-US"/>
              </w:rPr>
            </w:pPr>
            <w:r w:rsidRPr="00F10695">
              <w:rPr>
                <w:b/>
                <w:sz w:val="24"/>
                <w:szCs w:val="24"/>
                <w:lang w:val="en-US"/>
              </w:rPr>
              <w:t>6</w:t>
            </w:r>
          </w:p>
        </w:tc>
        <w:tc>
          <w:tcPr>
            <w:tcW w:w="456" w:type="pct"/>
            <w:vAlign w:val="center"/>
          </w:tcPr>
          <w:p w:rsidR="00B83159" w:rsidRPr="00F10695" w:rsidRDefault="004120DF" w:rsidP="00AF76EA">
            <w:pPr>
              <w:jc w:val="center"/>
              <w:rPr>
                <w:sz w:val="24"/>
                <w:szCs w:val="24"/>
              </w:rPr>
            </w:pPr>
            <w:r>
              <w:rPr>
                <w:sz w:val="24"/>
                <w:szCs w:val="24"/>
              </w:rPr>
              <w:t>5</w:t>
            </w:r>
          </w:p>
        </w:tc>
        <w:tc>
          <w:tcPr>
            <w:tcW w:w="456" w:type="pct"/>
            <w:vAlign w:val="center"/>
          </w:tcPr>
          <w:p w:rsidR="00B83159" w:rsidRPr="00F10695" w:rsidRDefault="004120DF" w:rsidP="00AF76EA">
            <w:pPr>
              <w:jc w:val="center"/>
              <w:rPr>
                <w:sz w:val="24"/>
                <w:szCs w:val="24"/>
              </w:rPr>
            </w:pPr>
            <w:r>
              <w:rPr>
                <w:sz w:val="24"/>
                <w:szCs w:val="24"/>
              </w:rPr>
              <w:t>5</w:t>
            </w:r>
          </w:p>
        </w:tc>
        <w:tc>
          <w:tcPr>
            <w:tcW w:w="456" w:type="pct"/>
            <w:vAlign w:val="center"/>
          </w:tcPr>
          <w:p w:rsidR="00B83159" w:rsidRPr="00F10695" w:rsidRDefault="004120DF" w:rsidP="00AF76EA">
            <w:pPr>
              <w:jc w:val="center"/>
              <w:rPr>
                <w:sz w:val="24"/>
                <w:szCs w:val="24"/>
              </w:rPr>
            </w:pPr>
            <w:r>
              <w:rPr>
                <w:sz w:val="24"/>
                <w:szCs w:val="24"/>
              </w:rPr>
              <w:t>4</w:t>
            </w:r>
          </w:p>
        </w:tc>
        <w:tc>
          <w:tcPr>
            <w:tcW w:w="456" w:type="pct"/>
            <w:vAlign w:val="center"/>
          </w:tcPr>
          <w:p w:rsidR="00B83159" w:rsidRPr="00F10695" w:rsidRDefault="004120DF" w:rsidP="00AF76EA">
            <w:pPr>
              <w:jc w:val="center"/>
              <w:rPr>
                <w:sz w:val="24"/>
                <w:szCs w:val="24"/>
              </w:rPr>
            </w:pPr>
            <w:r>
              <w:rPr>
                <w:sz w:val="24"/>
                <w:szCs w:val="24"/>
              </w:rPr>
              <w:t>4</w:t>
            </w:r>
          </w:p>
        </w:tc>
        <w:tc>
          <w:tcPr>
            <w:tcW w:w="456" w:type="pct"/>
            <w:vAlign w:val="center"/>
          </w:tcPr>
          <w:p w:rsidR="00B83159" w:rsidRPr="00F10695" w:rsidRDefault="004120DF" w:rsidP="00AF76EA">
            <w:pPr>
              <w:jc w:val="center"/>
              <w:rPr>
                <w:sz w:val="24"/>
                <w:szCs w:val="24"/>
              </w:rPr>
            </w:pPr>
            <w:r>
              <w:rPr>
                <w:sz w:val="24"/>
                <w:szCs w:val="24"/>
              </w:rPr>
              <w:t>4</w:t>
            </w:r>
          </w:p>
        </w:tc>
        <w:tc>
          <w:tcPr>
            <w:tcW w:w="456" w:type="pct"/>
            <w:vAlign w:val="center"/>
          </w:tcPr>
          <w:p w:rsidR="00B83159" w:rsidRPr="00F10695" w:rsidRDefault="004120DF" w:rsidP="00AF76EA">
            <w:pPr>
              <w:jc w:val="center"/>
              <w:rPr>
                <w:sz w:val="24"/>
                <w:szCs w:val="24"/>
              </w:rPr>
            </w:pPr>
            <w:r>
              <w:rPr>
                <w:sz w:val="24"/>
                <w:szCs w:val="24"/>
              </w:rPr>
              <w:t>5</w:t>
            </w:r>
          </w:p>
        </w:tc>
        <w:tc>
          <w:tcPr>
            <w:tcW w:w="1092" w:type="pct"/>
            <w:shd w:val="clear" w:color="auto" w:fill="F2F2F2" w:themeFill="background1" w:themeFillShade="F2"/>
            <w:vAlign w:val="center"/>
          </w:tcPr>
          <w:p w:rsidR="00B83159" w:rsidRPr="004120DF" w:rsidRDefault="004120DF" w:rsidP="00F10695">
            <w:pPr>
              <w:ind w:left="-110" w:right="-143"/>
              <w:jc w:val="center"/>
              <w:rPr>
                <w:sz w:val="24"/>
                <w:szCs w:val="24"/>
              </w:rPr>
            </w:pPr>
            <w:r>
              <w:rPr>
                <w:sz w:val="24"/>
                <w:szCs w:val="24"/>
              </w:rPr>
              <w:t>27</w:t>
            </w:r>
          </w:p>
        </w:tc>
      </w:tr>
      <w:tr w:rsidR="00B83159" w:rsidRPr="00F10695" w:rsidTr="00A04DA9">
        <w:trPr>
          <w:trHeight w:val="50"/>
          <w:jc w:val="center"/>
        </w:trPr>
        <w:tc>
          <w:tcPr>
            <w:tcW w:w="871" w:type="pct"/>
            <w:vMerge/>
            <w:shd w:val="clear" w:color="auto" w:fill="92D050"/>
            <w:vAlign w:val="center"/>
          </w:tcPr>
          <w:p w:rsidR="00B83159" w:rsidRPr="00F10695" w:rsidRDefault="00B83159" w:rsidP="00AF76EA">
            <w:pPr>
              <w:jc w:val="both"/>
              <w:rPr>
                <w:b/>
                <w:sz w:val="24"/>
                <w:szCs w:val="24"/>
              </w:rPr>
            </w:pPr>
          </w:p>
        </w:tc>
        <w:tc>
          <w:tcPr>
            <w:tcW w:w="301" w:type="pct"/>
            <w:shd w:val="clear" w:color="auto" w:fill="00B050"/>
            <w:vAlign w:val="center"/>
          </w:tcPr>
          <w:p w:rsidR="00B83159" w:rsidRPr="00B83159" w:rsidRDefault="00B83159" w:rsidP="00AF76EA">
            <w:pPr>
              <w:jc w:val="center"/>
              <w:rPr>
                <w:b/>
                <w:sz w:val="24"/>
                <w:szCs w:val="24"/>
              </w:rPr>
            </w:pPr>
            <w:r>
              <w:rPr>
                <w:b/>
                <w:sz w:val="24"/>
                <w:szCs w:val="24"/>
              </w:rPr>
              <w:t>7</w:t>
            </w:r>
          </w:p>
        </w:tc>
        <w:tc>
          <w:tcPr>
            <w:tcW w:w="456" w:type="pct"/>
            <w:vAlign w:val="center"/>
          </w:tcPr>
          <w:p w:rsidR="00B83159" w:rsidRPr="00F10695" w:rsidRDefault="004120DF" w:rsidP="00AF76EA">
            <w:pPr>
              <w:jc w:val="center"/>
              <w:rPr>
                <w:sz w:val="24"/>
                <w:szCs w:val="24"/>
              </w:rPr>
            </w:pPr>
            <w:r>
              <w:rPr>
                <w:sz w:val="24"/>
                <w:szCs w:val="24"/>
              </w:rPr>
              <w:t>3</w:t>
            </w:r>
          </w:p>
        </w:tc>
        <w:tc>
          <w:tcPr>
            <w:tcW w:w="456" w:type="pct"/>
            <w:vAlign w:val="center"/>
          </w:tcPr>
          <w:p w:rsidR="00B83159" w:rsidRPr="00F10695" w:rsidRDefault="004120DF" w:rsidP="00AF76EA">
            <w:pPr>
              <w:jc w:val="center"/>
              <w:rPr>
                <w:sz w:val="24"/>
                <w:szCs w:val="24"/>
              </w:rPr>
            </w:pPr>
            <w:r>
              <w:rPr>
                <w:sz w:val="24"/>
                <w:szCs w:val="24"/>
              </w:rPr>
              <w:t>4</w:t>
            </w:r>
          </w:p>
        </w:tc>
        <w:tc>
          <w:tcPr>
            <w:tcW w:w="456" w:type="pct"/>
            <w:vAlign w:val="center"/>
          </w:tcPr>
          <w:p w:rsidR="00B83159" w:rsidRPr="00F10695" w:rsidRDefault="004120DF" w:rsidP="00AF76EA">
            <w:pPr>
              <w:jc w:val="center"/>
              <w:rPr>
                <w:sz w:val="24"/>
                <w:szCs w:val="24"/>
              </w:rPr>
            </w:pPr>
            <w:r>
              <w:rPr>
                <w:sz w:val="24"/>
                <w:szCs w:val="24"/>
              </w:rPr>
              <w:t>2</w:t>
            </w:r>
          </w:p>
        </w:tc>
        <w:tc>
          <w:tcPr>
            <w:tcW w:w="456" w:type="pct"/>
            <w:vAlign w:val="center"/>
          </w:tcPr>
          <w:p w:rsidR="00B83159" w:rsidRPr="00F10695" w:rsidRDefault="004120DF" w:rsidP="00AF76EA">
            <w:pPr>
              <w:jc w:val="center"/>
              <w:rPr>
                <w:sz w:val="24"/>
                <w:szCs w:val="24"/>
              </w:rPr>
            </w:pPr>
            <w:r>
              <w:rPr>
                <w:sz w:val="24"/>
                <w:szCs w:val="24"/>
              </w:rPr>
              <w:t>-</w:t>
            </w:r>
          </w:p>
        </w:tc>
        <w:tc>
          <w:tcPr>
            <w:tcW w:w="456" w:type="pct"/>
            <w:vAlign w:val="center"/>
          </w:tcPr>
          <w:p w:rsidR="00B83159" w:rsidRPr="00F10695" w:rsidRDefault="004120DF" w:rsidP="00AF76EA">
            <w:pPr>
              <w:jc w:val="center"/>
              <w:rPr>
                <w:sz w:val="24"/>
                <w:szCs w:val="24"/>
              </w:rPr>
            </w:pPr>
            <w:r>
              <w:rPr>
                <w:sz w:val="24"/>
                <w:szCs w:val="24"/>
              </w:rPr>
              <w:t>2</w:t>
            </w:r>
          </w:p>
        </w:tc>
        <w:tc>
          <w:tcPr>
            <w:tcW w:w="456" w:type="pct"/>
            <w:shd w:val="clear" w:color="auto" w:fill="auto"/>
            <w:vAlign w:val="center"/>
          </w:tcPr>
          <w:p w:rsidR="00B83159" w:rsidRPr="00F10695" w:rsidRDefault="00A04DA9" w:rsidP="00AF76EA">
            <w:pPr>
              <w:jc w:val="center"/>
              <w:rPr>
                <w:sz w:val="24"/>
                <w:szCs w:val="24"/>
              </w:rPr>
            </w:pPr>
            <w:r>
              <w:rPr>
                <w:sz w:val="24"/>
                <w:szCs w:val="24"/>
              </w:rPr>
              <w:t>-</w:t>
            </w:r>
          </w:p>
        </w:tc>
        <w:tc>
          <w:tcPr>
            <w:tcW w:w="1092" w:type="pct"/>
            <w:shd w:val="clear" w:color="auto" w:fill="F2F2F2" w:themeFill="background1" w:themeFillShade="F2"/>
            <w:vAlign w:val="center"/>
          </w:tcPr>
          <w:p w:rsidR="00B83159" w:rsidRPr="004120DF" w:rsidRDefault="00A41852" w:rsidP="00F10695">
            <w:pPr>
              <w:ind w:left="-110" w:right="-143"/>
              <w:jc w:val="center"/>
              <w:rPr>
                <w:sz w:val="24"/>
                <w:szCs w:val="24"/>
              </w:rPr>
            </w:pPr>
            <w:r>
              <w:rPr>
                <w:sz w:val="24"/>
                <w:szCs w:val="24"/>
              </w:rPr>
              <w:t>11</w:t>
            </w:r>
          </w:p>
        </w:tc>
      </w:tr>
      <w:tr w:rsidR="00F10695" w:rsidRPr="00F10695" w:rsidTr="00F10695">
        <w:trPr>
          <w:trHeight w:val="50"/>
          <w:jc w:val="center"/>
        </w:trPr>
        <w:tc>
          <w:tcPr>
            <w:tcW w:w="1172" w:type="pct"/>
            <w:gridSpan w:val="2"/>
            <w:shd w:val="clear" w:color="auto" w:fill="00B050"/>
            <w:vAlign w:val="center"/>
          </w:tcPr>
          <w:p w:rsidR="007274B8" w:rsidRPr="00F10695" w:rsidRDefault="007274B8" w:rsidP="00AF76EA">
            <w:pPr>
              <w:jc w:val="center"/>
              <w:rPr>
                <w:sz w:val="24"/>
                <w:szCs w:val="24"/>
              </w:rPr>
            </w:pPr>
            <w:r w:rsidRPr="00F10695">
              <w:rPr>
                <w:b/>
                <w:sz w:val="24"/>
                <w:szCs w:val="24"/>
              </w:rPr>
              <w:t>Итого баллов за критерий</w:t>
            </w:r>
            <w:r w:rsidR="00613219" w:rsidRPr="00F10695">
              <w:rPr>
                <w:b/>
                <w:sz w:val="24"/>
                <w:szCs w:val="24"/>
              </w:rPr>
              <w:t>/модуль</w:t>
            </w:r>
          </w:p>
        </w:tc>
        <w:tc>
          <w:tcPr>
            <w:tcW w:w="456" w:type="pct"/>
            <w:shd w:val="clear" w:color="auto" w:fill="F2F2F2" w:themeFill="background1" w:themeFillShade="F2"/>
            <w:vAlign w:val="center"/>
          </w:tcPr>
          <w:p w:rsidR="007274B8" w:rsidRPr="004120DF" w:rsidRDefault="004120DF" w:rsidP="00F10695">
            <w:pPr>
              <w:ind w:left="-116" w:right="-77"/>
              <w:jc w:val="center"/>
              <w:rPr>
                <w:sz w:val="24"/>
                <w:szCs w:val="24"/>
              </w:rPr>
            </w:pPr>
            <w:r w:rsidRPr="004120DF">
              <w:rPr>
                <w:sz w:val="24"/>
                <w:szCs w:val="24"/>
              </w:rPr>
              <w:t>21</w:t>
            </w:r>
          </w:p>
        </w:tc>
        <w:tc>
          <w:tcPr>
            <w:tcW w:w="456" w:type="pct"/>
            <w:shd w:val="clear" w:color="auto" w:fill="F2F2F2" w:themeFill="background1" w:themeFillShade="F2"/>
            <w:vAlign w:val="center"/>
          </w:tcPr>
          <w:p w:rsidR="007274B8" w:rsidRPr="004120DF" w:rsidRDefault="004120DF" w:rsidP="00F10695">
            <w:pPr>
              <w:ind w:left="-139" w:right="-55"/>
              <w:jc w:val="center"/>
              <w:rPr>
                <w:sz w:val="24"/>
                <w:szCs w:val="24"/>
              </w:rPr>
            </w:pPr>
            <w:r>
              <w:rPr>
                <w:sz w:val="24"/>
                <w:szCs w:val="24"/>
              </w:rPr>
              <w:t>15</w:t>
            </w:r>
          </w:p>
        </w:tc>
        <w:tc>
          <w:tcPr>
            <w:tcW w:w="456" w:type="pct"/>
            <w:shd w:val="clear" w:color="auto" w:fill="F2F2F2" w:themeFill="background1" w:themeFillShade="F2"/>
            <w:vAlign w:val="center"/>
          </w:tcPr>
          <w:p w:rsidR="007274B8" w:rsidRPr="004120DF" w:rsidRDefault="004120DF" w:rsidP="00F10695">
            <w:pPr>
              <w:ind w:left="-161" w:right="-174"/>
              <w:jc w:val="center"/>
              <w:rPr>
                <w:sz w:val="24"/>
                <w:szCs w:val="24"/>
              </w:rPr>
            </w:pPr>
            <w:r>
              <w:rPr>
                <w:sz w:val="24"/>
                <w:szCs w:val="24"/>
              </w:rPr>
              <w:t>18</w:t>
            </w:r>
          </w:p>
        </w:tc>
        <w:tc>
          <w:tcPr>
            <w:tcW w:w="456" w:type="pct"/>
            <w:shd w:val="clear" w:color="auto" w:fill="F2F2F2" w:themeFill="background1" w:themeFillShade="F2"/>
            <w:vAlign w:val="center"/>
          </w:tcPr>
          <w:p w:rsidR="007274B8" w:rsidRPr="004120DF" w:rsidRDefault="004120DF" w:rsidP="00F10695">
            <w:pPr>
              <w:ind w:left="-42" w:right="-151"/>
              <w:jc w:val="center"/>
              <w:rPr>
                <w:sz w:val="24"/>
                <w:szCs w:val="24"/>
              </w:rPr>
            </w:pPr>
            <w:r>
              <w:rPr>
                <w:sz w:val="24"/>
                <w:szCs w:val="24"/>
              </w:rPr>
              <w:t>10</w:t>
            </w:r>
          </w:p>
        </w:tc>
        <w:tc>
          <w:tcPr>
            <w:tcW w:w="456" w:type="pct"/>
            <w:shd w:val="clear" w:color="auto" w:fill="F2F2F2" w:themeFill="background1" w:themeFillShade="F2"/>
            <w:vAlign w:val="center"/>
          </w:tcPr>
          <w:p w:rsidR="007274B8" w:rsidRPr="004120DF" w:rsidRDefault="004120DF" w:rsidP="00F10695">
            <w:pPr>
              <w:ind w:left="-65" w:right="-129"/>
              <w:jc w:val="center"/>
              <w:rPr>
                <w:sz w:val="24"/>
                <w:szCs w:val="24"/>
              </w:rPr>
            </w:pPr>
            <w:r>
              <w:rPr>
                <w:sz w:val="24"/>
                <w:szCs w:val="24"/>
              </w:rPr>
              <w:t>12</w:t>
            </w:r>
          </w:p>
        </w:tc>
        <w:tc>
          <w:tcPr>
            <w:tcW w:w="456" w:type="pct"/>
            <w:shd w:val="clear" w:color="auto" w:fill="F2F2F2" w:themeFill="background1" w:themeFillShade="F2"/>
            <w:vAlign w:val="center"/>
          </w:tcPr>
          <w:p w:rsidR="007274B8" w:rsidRPr="004120DF" w:rsidRDefault="004120DF" w:rsidP="00AF76EA">
            <w:pPr>
              <w:jc w:val="center"/>
              <w:rPr>
                <w:sz w:val="24"/>
                <w:szCs w:val="24"/>
              </w:rPr>
            </w:pPr>
            <w:r>
              <w:rPr>
                <w:sz w:val="24"/>
                <w:szCs w:val="24"/>
              </w:rPr>
              <w:t>24</w:t>
            </w:r>
          </w:p>
        </w:tc>
        <w:tc>
          <w:tcPr>
            <w:tcW w:w="1092" w:type="pct"/>
            <w:shd w:val="clear" w:color="auto" w:fill="F2F2F2" w:themeFill="background1" w:themeFillShade="F2"/>
            <w:vAlign w:val="center"/>
          </w:tcPr>
          <w:p w:rsidR="007274B8" w:rsidRPr="00F10695" w:rsidRDefault="007274B8" w:rsidP="00AF76EA">
            <w:pPr>
              <w:jc w:val="center"/>
              <w:rPr>
                <w:b/>
                <w:sz w:val="24"/>
                <w:szCs w:val="24"/>
              </w:rPr>
            </w:pPr>
            <w:r w:rsidRPr="00F10695">
              <w:rPr>
                <w:b/>
                <w:sz w:val="24"/>
                <w:szCs w:val="24"/>
              </w:rPr>
              <w:t>100</w:t>
            </w:r>
            <w:r w:rsidR="00F10695" w:rsidRPr="00F10695">
              <w:rPr>
                <w:b/>
                <w:sz w:val="24"/>
                <w:szCs w:val="24"/>
              </w:rPr>
              <w:t>,00</w:t>
            </w:r>
          </w:p>
        </w:tc>
      </w:tr>
    </w:tbl>
    <w:p w:rsidR="008E5424" w:rsidRPr="00F10695" w:rsidRDefault="008E5424" w:rsidP="00F10695">
      <w:pPr>
        <w:pStyle w:val="-2"/>
        <w:spacing w:before="0" w:after="0"/>
        <w:ind w:firstLine="709"/>
        <w:rPr>
          <w:rFonts w:ascii="Times New Roman" w:hAnsi="Times New Roman"/>
          <w:szCs w:val="28"/>
        </w:rPr>
      </w:pPr>
    </w:p>
    <w:p w:rsidR="00DE39D8" w:rsidRPr="00F10695" w:rsidRDefault="00F8340A" w:rsidP="00F10695">
      <w:pPr>
        <w:pStyle w:val="-2"/>
        <w:spacing w:before="0" w:after="0"/>
        <w:jc w:val="center"/>
        <w:rPr>
          <w:rFonts w:ascii="Times New Roman" w:hAnsi="Times New Roman"/>
          <w:szCs w:val="28"/>
        </w:rPr>
      </w:pPr>
      <w:bookmarkStart w:id="8" w:name="_Toc142037187"/>
      <w:r w:rsidRPr="00F10695">
        <w:rPr>
          <w:rFonts w:ascii="Times New Roman" w:hAnsi="Times New Roman"/>
          <w:szCs w:val="28"/>
        </w:rPr>
        <w:t>1</w:t>
      </w:r>
      <w:r w:rsidR="00643A8A" w:rsidRPr="00F10695">
        <w:rPr>
          <w:rFonts w:ascii="Times New Roman" w:hAnsi="Times New Roman"/>
          <w:szCs w:val="28"/>
        </w:rPr>
        <w:t>.</w:t>
      </w:r>
      <w:r w:rsidRPr="00F10695">
        <w:rPr>
          <w:rFonts w:ascii="Times New Roman" w:hAnsi="Times New Roman"/>
          <w:szCs w:val="28"/>
        </w:rPr>
        <w:t>4</w:t>
      </w:r>
      <w:r w:rsidR="00AA2B8A" w:rsidRPr="00F10695">
        <w:rPr>
          <w:rFonts w:ascii="Times New Roman" w:hAnsi="Times New Roman"/>
          <w:szCs w:val="28"/>
        </w:rPr>
        <w:t xml:space="preserve">. </w:t>
      </w:r>
      <w:r w:rsidR="00F10695" w:rsidRPr="00F10695">
        <w:rPr>
          <w:rFonts w:ascii="Times New Roman" w:hAnsi="Times New Roman"/>
          <w:szCs w:val="28"/>
        </w:rPr>
        <w:t>Спецификация оценки компетенции</w:t>
      </w:r>
      <w:bookmarkEnd w:id="8"/>
    </w:p>
    <w:p w:rsidR="00DE39D8" w:rsidRPr="00F10695" w:rsidRDefault="00DE39D8"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w:t>
      </w:r>
      <w:r w:rsidR="000A1F96" w:rsidRPr="00F10695">
        <w:rPr>
          <w:rFonts w:ascii="Times New Roman" w:hAnsi="Times New Roman" w:cs="Times New Roman"/>
          <w:sz w:val="28"/>
          <w:szCs w:val="28"/>
        </w:rPr>
        <w:t>К</w:t>
      </w:r>
      <w:r w:rsidRPr="00F10695">
        <w:rPr>
          <w:rFonts w:ascii="Times New Roman" w:hAnsi="Times New Roman" w:cs="Times New Roman"/>
          <w:sz w:val="28"/>
          <w:szCs w:val="28"/>
        </w:rPr>
        <w:t>онкурсного задания будет основываться на критериях</w:t>
      </w:r>
      <w:r w:rsidR="00F10695" w:rsidRPr="00F10695">
        <w:rPr>
          <w:rFonts w:ascii="Times New Roman" w:hAnsi="Times New Roman" w:cs="Times New Roman"/>
          <w:sz w:val="28"/>
          <w:szCs w:val="28"/>
        </w:rPr>
        <w:t xml:space="preserve">, указанных в таблице </w:t>
      </w:r>
      <w:r w:rsidR="00640E46" w:rsidRPr="00F10695">
        <w:rPr>
          <w:rFonts w:ascii="Times New Roman" w:hAnsi="Times New Roman" w:cs="Times New Roman"/>
          <w:sz w:val="28"/>
          <w:szCs w:val="28"/>
        </w:rPr>
        <w:t>3</w:t>
      </w:r>
      <w:r w:rsidR="00F10695" w:rsidRPr="00F10695">
        <w:rPr>
          <w:rFonts w:ascii="Times New Roman" w:hAnsi="Times New Roman" w:cs="Times New Roman"/>
          <w:sz w:val="28"/>
          <w:szCs w:val="28"/>
        </w:rPr>
        <w:t>.</w:t>
      </w:r>
    </w:p>
    <w:p w:rsidR="00640E46" w:rsidRPr="00F10695" w:rsidRDefault="00F10695" w:rsidP="00B54C5C">
      <w:pPr>
        <w:autoSpaceDE w:val="0"/>
        <w:autoSpaceDN w:val="0"/>
        <w:adjustRightInd w:val="0"/>
        <w:spacing w:line="360" w:lineRule="auto"/>
        <w:ind w:firstLine="709"/>
        <w:jc w:val="right"/>
        <w:rPr>
          <w:rFonts w:ascii="Times New Roman" w:hAnsi="Times New Roman" w:cs="Times New Roman"/>
          <w:iCs/>
          <w:sz w:val="28"/>
          <w:szCs w:val="28"/>
        </w:rPr>
      </w:pPr>
      <w:r w:rsidRPr="00F10695">
        <w:rPr>
          <w:rFonts w:ascii="Times New Roman" w:hAnsi="Times New Roman" w:cs="Times New Roman"/>
          <w:iCs/>
          <w:sz w:val="28"/>
          <w:szCs w:val="28"/>
        </w:rPr>
        <w:t xml:space="preserve">Таблица </w:t>
      </w:r>
      <w:r w:rsidR="00640E46" w:rsidRPr="00F10695">
        <w:rPr>
          <w:rFonts w:ascii="Times New Roman" w:hAnsi="Times New Roman" w:cs="Times New Roman"/>
          <w:iCs/>
          <w:sz w:val="28"/>
          <w:szCs w:val="28"/>
        </w:rPr>
        <w:t>3</w:t>
      </w:r>
    </w:p>
    <w:p w:rsidR="00640E46" w:rsidRPr="00F10695" w:rsidRDefault="00640E46" w:rsidP="00F10695">
      <w:pPr>
        <w:autoSpaceDE w:val="0"/>
        <w:autoSpaceDN w:val="0"/>
        <w:adjustRightInd w:val="0"/>
        <w:spacing w:after="0" w:line="360" w:lineRule="auto"/>
        <w:ind w:firstLine="709"/>
        <w:jc w:val="center"/>
        <w:rPr>
          <w:rFonts w:ascii="Times New Roman" w:hAnsi="Times New Roman" w:cs="Times New Roman"/>
          <w:b/>
          <w:bCs/>
          <w:sz w:val="28"/>
          <w:szCs w:val="28"/>
        </w:rPr>
      </w:pPr>
      <w:r w:rsidRPr="00F10695">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28"/>
        <w:gridCol w:w="2932"/>
        <w:gridCol w:w="5885"/>
      </w:tblGrid>
      <w:tr w:rsidR="008761F3" w:rsidRPr="009D04EE" w:rsidTr="007C3E4F">
        <w:trPr>
          <w:tblHeader/>
        </w:trPr>
        <w:tc>
          <w:tcPr>
            <w:tcW w:w="1851" w:type="pct"/>
            <w:gridSpan w:val="2"/>
            <w:shd w:val="clear" w:color="auto" w:fill="92D050"/>
          </w:tcPr>
          <w:p w:rsidR="008761F3" w:rsidRPr="00437D28" w:rsidRDefault="0047429B" w:rsidP="00437D28">
            <w:pPr>
              <w:autoSpaceDE w:val="0"/>
              <w:autoSpaceDN w:val="0"/>
              <w:adjustRightInd w:val="0"/>
              <w:jc w:val="center"/>
              <w:rPr>
                <w:b/>
                <w:sz w:val="24"/>
                <w:szCs w:val="24"/>
              </w:rPr>
            </w:pPr>
            <w:r w:rsidRPr="00437D28">
              <w:rPr>
                <w:b/>
                <w:sz w:val="24"/>
                <w:szCs w:val="24"/>
              </w:rPr>
              <w:t>Критерий</w:t>
            </w:r>
          </w:p>
        </w:tc>
        <w:tc>
          <w:tcPr>
            <w:tcW w:w="3149" w:type="pct"/>
            <w:shd w:val="clear" w:color="auto" w:fill="92D050"/>
          </w:tcPr>
          <w:p w:rsidR="008761F3" w:rsidRPr="00437D28" w:rsidRDefault="008761F3" w:rsidP="00437D28">
            <w:pPr>
              <w:autoSpaceDE w:val="0"/>
              <w:autoSpaceDN w:val="0"/>
              <w:adjustRightInd w:val="0"/>
              <w:jc w:val="center"/>
              <w:rPr>
                <w:b/>
                <w:sz w:val="24"/>
                <w:szCs w:val="24"/>
              </w:rPr>
            </w:pPr>
            <w:r w:rsidRPr="00437D28">
              <w:rPr>
                <w:b/>
                <w:sz w:val="24"/>
                <w:szCs w:val="24"/>
              </w:rPr>
              <w:t xml:space="preserve">Методика проверки навыков </w:t>
            </w:r>
            <w:r w:rsidR="00C21E3A" w:rsidRPr="00437D28">
              <w:rPr>
                <w:b/>
                <w:sz w:val="24"/>
                <w:szCs w:val="24"/>
              </w:rPr>
              <w:t>в критерии</w:t>
            </w:r>
          </w:p>
        </w:tc>
      </w:tr>
      <w:tr w:rsidR="00437D28" w:rsidRPr="009D04EE" w:rsidTr="00D17132">
        <w:tc>
          <w:tcPr>
            <w:tcW w:w="282" w:type="pct"/>
            <w:shd w:val="clear" w:color="auto" w:fill="00B050"/>
          </w:tcPr>
          <w:p w:rsidR="00437D28" w:rsidRPr="00473C4A" w:rsidRDefault="00437D28" w:rsidP="00473C4A">
            <w:pPr>
              <w:autoSpaceDE w:val="0"/>
              <w:autoSpaceDN w:val="0"/>
              <w:adjustRightInd w:val="0"/>
              <w:jc w:val="center"/>
              <w:rPr>
                <w:b/>
                <w:sz w:val="24"/>
                <w:szCs w:val="24"/>
              </w:rPr>
            </w:pPr>
            <w:r w:rsidRPr="00473C4A">
              <w:rPr>
                <w:b/>
                <w:sz w:val="24"/>
                <w:szCs w:val="24"/>
              </w:rPr>
              <w:t>А</w:t>
            </w:r>
          </w:p>
        </w:tc>
        <w:tc>
          <w:tcPr>
            <w:tcW w:w="1569" w:type="pct"/>
            <w:shd w:val="clear" w:color="auto" w:fill="92D050"/>
          </w:tcPr>
          <w:p w:rsidR="00437D28" w:rsidRPr="004904C5" w:rsidRDefault="00152FF1" w:rsidP="00152FF1">
            <w:pPr>
              <w:autoSpaceDE w:val="0"/>
              <w:autoSpaceDN w:val="0"/>
              <w:adjustRightInd w:val="0"/>
              <w:rPr>
                <w:sz w:val="24"/>
                <w:szCs w:val="24"/>
              </w:rPr>
            </w:pPr>
            <w:r w:rsidRPr="00152FF1">
              <w:rPr>
                <w:b/>
                <w:sz w:val="24"/>
                <w:szCs w:val="24"/>
              </w:rPr>
              <w:t>Женская укладка на длинные волосы с окрашиванием</w:t>
            </w:r>
          </w:p>
        </w:tc>
        <w:tc>
          <w:tcPr>
            <w:tcW w:w="3149" w:type="pct"/>
            <w:shd w:val="clear" w:color="auto" w:fill="auto"/>
          </w:tcPr>
          <w:p w:rsidR="00437D28" w:rsidRPr="009D04EE" w:rsidRDefault="00152FF1" w:rsidP="00437D28">
            <w:pPr>
              <w:autoSpaceDE w:val="0"/>
              <w:autoSpaceDN w:val="0"/>
              <w:adjustRightInd w:val="0"/>
              <w:jc w:val="both"/>
              <w:rPr>
                <w:sz w:val="24"/>
                <w:szCs w:val="24"/>
              </w:rPr>
            </w:pPr>
            <w:r w:rsidRPr="00152FF1">
              <w:rPr>
                <w:sz w:val="24"/>
                <w:szCs w:val="24"/>
              </w:rPr>
              <w:t xml:space="preserve">Проверка организации рабочего пространства и рабочего процесса, коммуникации и заботы о клиенте, окрашивания, укладки, особых процедур для волос </w:t>
            </w:r>
            <w:r w:rsidRPr="00152FF1">
              <w:rPr>
                <w:sz w:val="24"/>
                <w:szCs w:val="24"/>
              </w:rPr>
              <w:lastRenderedPageBreak/>
              <w:t>(включая различные торжества, фотосессии, выставки, маркетинг, пиар, связи с общественностью)</w:t>
            </w:r>
          </w:p>
        </w:tc>
      </w:tr>
      <w:tr w:rsidR="00437D28" w:rsidRPr="009D04EE" w:rsidTr="00D17132">
        <w:tc>
          <w:tcPr>
            <w:tcW w:w="282" w:type="pct"/>
            <w:shd w:val="clear" w:color="auto" w:fill="00B050"/>
          </w:tcPr>
          <w:p w:rsidR="00437D28" w:rsidRPr="00473C4A" w:rsidRDefault="00437D28" w:rsidP="00473C4A">
            <w:pPr>
              <w:autoSpaceDE w:val="0"/>
              <w:autoSpaceDN w:val="0"/>
              <w:adjustRightInd w:val="0"/>
              <w:jc w:val="center"/>
              <w:rPr>
                <w:b/>
                <w:sz w:val="24"/>
                <w:szCs w:val="24"/>
              </w:rPr>
            </w:pPr>
            <w:r w:rsidRPr="00473C4A">
              <w:rPr>
                <w:b/>
                <w:sz w:val="24"/>
                <w:szCs w:val="24"/>
              </w:rPr>
              <w:lastRenderedPageBreak/>
              <w:t>Б</w:t>
            </w:r>
          </w:p>
        </w:tc>
        <w:tc>
          <w:tcPr>
            <w:tcW w:w="1569" w:type="pct"/>
            <w:shd w:val="clear" w:color="auto" w:fill="92D050"/>
          </w:tcPr>
          <w:p w:rsidR="00437D28" w:rsidRPr="004904C5" w:rsidRDefault="00152FF1" w:rsidP="00152FF1">
            <w:pPr>
              <w:autoSpaceDE w:val="0"/>
              <w:autoSpaceDN w:val="0"/>
              <w:adjustRightInd w:val="0"/>
              <w:rPr>
                <w:sz w:val="24"/>
                <w:szCs w:val="24"/>
              </w:rPr>
            </w:pPr>
            <w:r w:rsidRPr="00152FF1">
              <w:rPr>
                <w:b/>
                <w:sz w:val="24"/>
                <w:szCs w:val="24"/>
              </w:rPr>
              <w:t>Женская собранная прическа</w:t>
            </w:r>
          </w:p>
        </w:tc>
        <w:tc>
          <w:tcPr>
            <w:tcW w:w="3149" w:type="pct"/>
            <w:shd w:val="clear" w:color="auto" w:fill="auto"/>
          </w:tcPr>
          <w:p w:rsidR="00437D28" w:rsidRPr="009D04EE" w:rsidRDefault="00152FF1" w:rsidP="00152FF1">
            <w:pPr>
              <w:autoSpaceDE w:val="0"/>
              <w:autoSpaceDN w:val="0"/>
              <w:adjustRightInd w:val="0"/>
              <w:jc w:val="both"/>
              <w:rPr>
                <w:sz w:val="24"/>
                <w:szCs w:val="24"/>
              </w:rPr>
            </w:pPr>
            <w:r>
              <w:rPr>
                <w:sz w:val="24"/>
              </w:rPr>
              <w:t>Проверка организации рабочего пространства и рабочего процесса, коммуникации и заботы о клиенте, укладки, особых процедур для волос (включая различные торжества, фотосессии, выставки, маркетинг, пиар, связи с общественностью)</w:t>
            </w:r>
          </w:p>
        </w:tc>
      </w:tr>
      <w:tr w:rsidR="00437D28" w:rsidRPr="009D04EE" w:rsidTr="00D17132">
        <w:tc>
          <w:tcPr>
            <w:tcW w:w="282" w:type="pct"/>
            <w:shd w:val="clear" w:color="auto" w:fill="00B050"/>
          </w:tcPr>
          <w:p w:rsidR="00437D28" w:rsidRPr="00473C4A" w:rsidRDefault="00437D28" w:rsidP="00473C4A">
            <w:pPr>
              <w:autoSpaceDE w:val="0"/>
              <w:autoSpaceDN w:val="0"/>
              <w:adjustRightInd w:val="0"/>
              <w:jc w:val="center"/>
              <w:rPr>
                <w:b/>
                <w:sz w:val="24"/>
                <w:szCs w:val="24"/>
              </w:rPr>
            </w:pPr>
            <w:r w:rsidRPr="00473C4A">
              <w:rPr>
                <w:b/>
                <w:sz w:val="24"/>
                <w:szCs w:val="24"/>
              </w:rPr>
              <w:t>В</w:t>
            </w:r>
          </w:p>
        </w:tc>
        <w:tc>
          <w:tcPr>
            <w:tcW w:w="1569" w:type="pct"/>
            <w:shd w:val="clear" w:color="auto" w:fill="92D050"/>
          </w:tcPr>
          <w:p w:rsidR="00437D28" w:rsidRPr="00891B56" w:rsidRDefault="006339E2" w:rsidP="00074EAD">
            <w:pPr>
              <w:autoSpaceDE w:val="0"/>
              <w:autoSpaceDN w:val="0"/>
              <w:adjustRightInd w:val="0"/>
              <w:rPr>
                <w:b/>
                <w:sz w:val="24"/>
                <w:szCs w:val="24"/>
              </w:rPr>
            </w:pPr>
            <w:r>
              <w:rPr>
                <w:b/>
                <w:sz w:val="24"/>
                <w:szCs w:val="24"/>
              </w:rPr>
              <w:t xml:space="preserve">Женская удлиненная </w:t>
            </w:r>
            <w:r w:rsidR="00152FF1" w:rsidRPr="00152FF1">
              <w:rPr>
                <w:b/>
                <w:sz w:val="24"/>
                <w:szCs w:val="24"/>
              </w:rPr>
              <w:t>стрижка с укладкой</w:t>
            </w:r>
          </w:p>
        </w:tc>
        <w:tc>
          <w:tcPr>
            <w:tcW w:w="3149" w:type="pct"/>
            <w:shd w:val="clear" w:color="auto" w:fill="auto"/>
          </w:tcPr>
          <w:p w:rsidR="00437D28" w:rsidRPr="009D04EE" w:rsidRDefault="00152FF1" w:rsidP="00152FF1">
            <w:pPr>
              <w:autoSpaceDE w:val="0"/>
              <w:autoSpaceDN w:val="0"/>
              <w:adjustRightInd w:val="0"/>
              <w:jc w:val="both"/>
              <w:rPr>
                <w:sz w:val="24"/>
                <w:szCs w:val="24"/>
              </w:rPr>
            </w:pPr>
            <w:r>
              <w:rPr>
                <w:sz w:val="24"/>
              </w:rPr>
              <w:t>Проверка организации рабочего пространства и рабочего процесса, коммуникации и заботы о клиенте, стрижки, укладки, особых процедур для волос (включая различные торжества, фотосессии, выставки, маркетинг, пиар, связи с общественностью)</w:t>
            </w:r>
          </w:p>
        </w:tc>
      </w:tr>
      <w:tr w:rsidR="00437D28" w:rsidRPr="009D04EE" w:rsidTr="00D17132">
        <w:tc>
          <w:tcPr>
            <w:tcW w:w="282" w:type="pct"/>
            <w:shd w:val="clear" w:color="auto" w:fill="00B050"/>
          </w:tcPr>
          <w:p w:rsidR="00437D28" w:rsidRPr="00473C4A" w:rsidRDefault="00437D28" w:rsidP="00473C4A">
            <w:pPr>
              <w:autoSpaceDE w:val="0"/>
              <w:autoSpaceDN w:val="0"/>
              <w:adjustRightInd w:val="0"/>
              <w:jc w:val="center"/>
              <w:rPr>
                <w:b/>
                <w:sz w:val="24"/>
                <w:szCs w:val="24"/>
              </w:rPr>
            </w:pPr>
            <w:r w:rsidRPr="00473C4A">
              <w:rPr>
                <w:b/>
                <w:sz w:val="24"/>
                <w:szCs w:val="24"/>
              </w:rPr>
              <w:t>Г</w:t>
            </w:r>
          </w:p>
        </w:tc>
        <w:tc>
          <w:tcPr>
            <w:tcW w:w="1569" w:type="pct"/>
            <w:shd w:val="clear" w:color="auto" w:fill="92D050"/>
          </w:tcPr>
          <w:p w:rsidR="00437D28" w:rsidRPr="004904C5" w:rsidRDefault="00891B56" w:rsidP="00152FF1">
            <w:pPr>
              <w:autoSpaceDE w:val="0"/>
              <w:autoSpaceDN w:val="0"/>
              <w:adjustRightInd w:val="0"/>
              <w:rPr>
                <w:sz w:val="24"/>
                <w:szCs w:val="24"/>
              </w:rPr>
            </w:pPr>
            <w:r>
              <w:rPr>
                <w:b/>
                <w:sz w:val="24"/>
                <w:szCs w:val="24"/>
              </w:rPr>
              <w:t>Укладка на бигуди</w:t>
            </w:r>
            <w:r w:rsidR="00EF3B62">
              <w:rPr>
                <w:b/>
                <w:sz w:val="24"/>
                <w:szCs w:val="24"/>
              </w:rPr>
              <w:t xml:space="preserve"> </w:t>
            </w:r>
            <w:r w:rsidR="00EF3B62" w:rsidRPr="00EF3B62">
              <w:rPr>
                <w:b/>
                <w:sz w:val="24"/>
                <w:szCs w:val="24"/>
              </w:rPr>
              <w:t xml:space="preserve">в стиле 50- 60 годов </w:t>
            </w:r>
            <w:r w:rsidR="00EF3B62" w:rsidRPr="00EF3B62">
              <w:rPr>
                <w:b/>
                <w:sz w:val="24"/>
                <w:szCs w:val="24"/>
                <w:lang w:val="en-US"/>
              </w:rPr>
              <w:t>XX</w:t>
            </w:r>
            <w:r w:rsidR="00EF3B62" w:rsidRPr="00EF3B62">
              <w:rPr>
                <w:b/>
                <w:sz w:val="24"/>
                <w:szCs w:val="24"/>
              </w:rPr>
              <w:t xml:space="preserve"> века</w:t>
            </w:r>
            <w:r>
              <w:rPr>
                <w:b/>
                <w:sz w:val="24"/>
                <w:szCs w:val="24"/>
              </w:rPr>
              <w:t xml:space="preserve"> (1 этап. Накрутка)</w:t>
            </w:r>
          </w:p>
        </w:tc>
        <w:tc>
          <w:tcPr>
            <w:tcW w:w="3149" w:type="pct"/>
            <w:shd w:val="clear" w:color="auto" w:fill="auto"/>
          </w:tcPr>
          <w:p w:rsidR="00437D28" w:rsidRPr="004904C5" w:rsidRDefault="00152FF1" w:rsidP="00891B56">
            <w:pPr>
              <w:autoSpaceDE w:val="0"/>
              <w:autoSpaceDN w:val="0"/>
              <w:adjustRightInd w:val="0"/>
              <w:jc w:val="both"/>
              <w:rPr>
                <w:sz w:val="24"/>
                <w:szCs w:val="24"/>
              </w:rPr>
            </w:pPr>
            <w:r>
              <w:rPr>
                <w:sz w:val="24"/>
              </w:rPr>
              <w:t>Проверка организации рабочего пространства и рабочего процесса, коммуникации и заботы о клиенте, укладки, особых процедур для волос (включая различные торжества, фотосессии, выставки, маркетинг, пиар, связи с общественностью)</w:t>
            </w:r>
          </w:p>
        </w:tc>
      </w:tr>
      <w:tr w:rsidR="00437D28" w:rsidRPr="009D04EE" w:rsidTr="00D17132">
        <w:tc>
          <w:tcPr>
            <w:tcW w:w="282" w:type="pct"/>
            <w:shd w:val="clear" w:color="auto" w:fill="00B050"/>
          </w:tcPr>
          <w:p w:rsidR="00437D28" w:rsidRPr="00473C4A" w:rsidRDefault="00437D28" w:rsidP="00473C4A">
            <w:pPr>
              <w:autoSpaceDE w:val="0"/>
              <w:autoSpaceDN w:val="0"/>
              <w:adjustRightInd w:val="0"/>
              <w:jc w:val="center"/>
              <w:rPr>
                <w:b/>
                <w:sz w:val="24"/>
                <w:szCs w:val="24"/>
              </w:rPr>
            </w:pPr>
            <w:r w:rsidRPr="00473C4A">
              <w:rPr>
                <w:b/>
                <w:sz w:val="24"/>
                <w:szCs w:val="24"/>
              </w:rPr>
              <w:t>Д</w:t>
            </w:r>
          </w:p>
        </w:tc>
        <w:tc>
          <w:tcPr>
            <w:tcW w:w="1569" w:type="pct"/>
            <w:shd w:val="clear" w:color="auto" w:fill="92D050"/>
          </w:tcPr>
          <w:p w:rsidR="00437D28" w:rsidRPr="004904C5" w:rsidRDefault="00891B56" w:rsidP="0088256E">
            <w:pPr>
              <w:autoSpaceDE w:val="0"/>
              <w:autoSpaceDN w:val="0"/>
              <w:adjustRightInd w:val="0"/>
              <w:rPr>
                <w:sz w:val="24"/>
                <w:szCs w:val="24"/>
              </w:rPr>
            </w:pPr>
            <w:r w:rsidRPr="00891B56">
              <w:rPr>
                <w:b/>
                <w:sz w:val="24"/>
                <w:szCs w:val="24"/>
              </w:rPr>
              <w:t xml:space="preserve">Укладка на бигуди </w:t>
            </w:r>
            <w:r w:rsidR="00EF3B62" w:rsidRPr="00EF3B62">
              <w:rPr>
                <w:b/>
                <w:sz w:val="24"/>
                <w:szCs w:val="24"/>
              </w:rPr>
              <w:t xml:space="preserve">в стиле 50- 60 годов </w:t>
            </w:r>
            <w:r w:rsidR="00EF3B62" w:rsidRPr="00EF3B62">
              <w:rPr>
                <w:b/>
                <w:sz w:val="24"/>
                <w:szCs w:val="24"/>
                <w:lang w:val="en-US"/>
              </w:rPr>
              <w:t>XX</w:t>
            </w:r>
            <w:r w:rsidR="00EF3B62" w:rsidRPr="00EF3B62">
              <w:rPr>
                <w:b/>
                <w:sz w:val="24"/>
                <w:szCs w:val="24"/>
              </w:rPr>
              <w:t xml:space="preserve"> века </w:t>
            </w:r>
            <w:r w:rsidRPr="00891B56">
              <w:rPr>
                <w:b/>
                <w:sz w:val="24"/>
                <w:szCs w:val="24"/>
              </w:rPr>
              <w:t>(2 этап.)</w:t>
            </w:r>
          </w:p>
        </w:tc>
        <w:tc>
          <w:tcPr>
            <w:tcW w:w="3149" w:type="pct"/>
            <w:shd w:val="clear" w:color="auto" w:fill="auto"/>
          </w:tcPr>
          <w:p w:rsidR="00437D28" w:rsidRPr="009D04EE" w:rsidRDefault="00152FF1" w:rsidP="00891B56">
            <w:pPr>
              <w:autoSpaceDE w:val="0"/>
              <w:autoSpaceDN w:val="0"/>
              <w:adjustRightInd w:val="0"/>
              <w:jc w:val="both"/>
              <w:rPr>
                <w:sz w:val="24"/>
                <w:szCs w:val="24"/>
              </w:rPr>
            </w:pPr>
            <w:r>
              <w:rPr>
                <w:sz w:val="24"/>
              </w:rPr>
              <w:t>Проверка организации рабочего пространства и рабочего процесса, коммуникации и заботы о клиенте, укладки, особых процедур для волос (включая различные торжества, фотосессии, выставки, маркетинг, пиар, связи с общественностью)</w:t>
            </w:r>
          </w:p>
        </w:tc>
      </w:tr>
      <w:tr w:rsidR="00152FF1" w:rsidRPr="009D04EE" w:rsidTr="00D17132">
        <w:tc>
          <w:tcPr>
            <w:tcW w:w="282" w:type="pct"/>
            <w:shd w:val="clear" w:color="auto" w:fill="00B050"/>
          </w:tcPr>
          <w:p w:rsidR="00152FF1" w:rsidRPr="00473C4A" w:rsidRDefault="00152FF1" w:rsidP="00473C4A">
            <w:pPr>
              <w:autoSpaceDE w:val="0"/>
              <w:autoSpaceDN w:val="0"/>
              <w:adjustRightInd w:val="0"/>
              <w:jc w:val="center"/>
              <w:rPr>
                <w:b/>
                <w:sz w:val="24"/>
                <w:szCs w:val="24"/>
              </w:rPr>
            </w:pPr>
            <w:r>
              <w:rPr>
                <w:b/>
                <w:sz w:val="24"/>
                <w:szCs w:val="24"/>
              </w:rPr>
              <w:t>Е</w:t>
            </w:r>
          </w:p>
        </w:tc>
        <w:tc>
          <w:tcPr>
            <w:tcW w:w="1569" w:type="pct"/>
            <w:shd w:val="clear" w:color="auto" w:fill="92D050"/>
          </w:tcPr>
          <w:p w:rsidR="00152FF1" w:rsidRPr="00D7527F" w:rsidRDefault="00891B56" w:rsidP="00074EAD">
            <w:pPr>
              <w:autoSpaceDE w:val="0"/>
              <w:autoSpaceDN w:val="0"/>
              <w:adjustRightInd w:val="0"/>
              <w:rPr>
                <w:b/>
                <w:sz w:val="24"/>
                <w:szCs w:val="24"/>
              </w:rPr>
            </w:pPr>
            <w:r w:rsidRPr="00891B56">
              <w:rPr>
                <w:b/>
                <w:sz w:val="24"/>
                <w:szCs w:val="24"/>
              </w:rPr>
              <w:t>Женская коммерческая стрижка с окрашиванием и укладкой</w:t>
            </w:r>
          </w:p>
        </w:tc>
        <w:tc>
          <w:tcPr>
            <w:tcW w:w="3149" w:type="pct"/>
            <w:shd w:val="clear" w:color="auto" w:fill="auto"/>
          </w:tcPr>
          <w:p w:rsidR="00152FF1" w:rsidRPr="009D04EE" w:rsidRDefault="00891B56" w:rsidP="00152FF1">
            <w:pPr>
              <w:autoSpaceDE w:val="0"/>
              <w:autoSpaceDN w:val="0"/>
              <w:adjustRightInd w:val="0"/>
              <w:jc w:val="both"/>
              <w:rPr>
                <w:sz w:val="24"/>
                <w:szCs w:val="24"/>
              </w:rPr>
            </w:pPr>
            <w:r w:rsidRPr="00891B56">
              <w:rPr>
                <w:sz w:val="24"/>
              </w:rPr>
              <w:t>Проверка организации рабочего пространства и рабочего процесса, коммуникации и заботы о клиенте, окрашивания, укладки, особых процедур для волос (включая различные торжества, фотосессии, выставки, маркетинг, пиар, связи с общественностью)</w:t>
            </w:r>
          </w:p>
        </w:tc>
      </w:tr>
    </w:tbl>
    <w:p w:rsidR="0037535C" w:rsidRPr="00F10695" w:rsidRDefault="0037535C" w:rsidP="00F10695">
      <w:pPr>
        <w:autoSpaceDE w:val="0"/>
        <w:autoSpaceDN w:val="0"/>
        <w:adjustRightInd w:val="0"/>
        <w:spacing w:after="0" w:line="360" w:lineRule="auto"/>
        <w:ind w:firstLine="709"/>
        <w:jc w:val="both"/>
        <w:rPr>
          <w:rFonts w:ascii="Times New Roman" w:hAnsi="Times New Roman" w:cs="Times New Roman"/>
          <w:sz w:val="28"/>
          <w:szCs w:val="28"/>
        </w:rPr>
      </w:pPr>
    </w:p>
    <w:p w:rsidR="005A1625" w:rsidRPr="00F10695" w:rsidRDefault="00F10695" w:rsidP="00F10695">
      <w:pPr>
        <w:pStyle w:val="-2"/>
        <w:spacing w:before="0" w:after="0"/>
        <w:jc w:val="center"/>
        <w:rPr>
          <w:rFonts w:ascii="Times New Roman" w:hAnsi="Times New Roman"/>
          <w:szCs w:val="28"/>
        </w:rPr>
      </w:pPr>
      <w:bookmarkStart w:id="9" w:name="_Toc142037188"/>
      <w:r w:rsidRPr="00B33456">
        <w:rPr>
          <w:rFonts w:ascii="Times New Roman" w:hAnsi="Times New Roman"/>
          <w:szCs w:val="28"/>
        </w:rPr>
        <w:t>1.5. Содержание конкурсного задани</w:t>
      </w:r>
      <w:bookmarkEnd w:id="9"/>
      <w:r w:rsidRPr="00B33456">
        <w:rPr>
          <w:rFonts w:ascii="Times New Roman" w:hAnsi="Times New Roman"/>
          <w:szCs w:val="28"/>
        </w:rPr>
        <w:t>я</w:t>
      </w:r>
    </w:p>
    <w:p w:rsidR="009E52E7" w:rsidRPr="00F10695"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Общая продолжительность Конкурсного задания</w:t>
      </w:r>
      <w:r w:rsidRPr="00F10695">
        <w:rPr>
          <w:rFonts w:ascii="Times New Roman" w:eastAsia="Times New Roman" w:hAnsi="Times New Roman" w:cs="Times New Roman"/>
          <w:color w:val="000000"/>
          <w:sz w:val="28"/>
          <w:szCs w:val="28"/>
          <w:vertAlign w:val="superscript"/>
        </w:rPr>
        <w:footnoteReference w:id="1"/>
      </w:r>
      <w:r w:rsidR="00F10695">
        <w:rPr>
          <w:rFonts w:ascii="Times New Roman" w:eastAsia="Times New Roman" w:hAnsi="Times New Roman" w:cs="Times New Roman"/>
          <w:color w:val="000000"/>
          <w:sz w:val="28"/>
          <w:szCs w:val="28"/>
        </w:rPr>
        <w:t xml:space="preserve">: </w:t>
      </w:r>
      <w:r w:rsidR="007F70EE" w:rsidRPr="006E6661">
        <w:rPr>
          <w:rFonts w:ascii="Times New Roman" w:eastAsia="Times New Roman" w:hAnsi="Times New Roman" w:cs="Times New Roman"/>
          <w:color w:val="000000"/>
          <w:sz w:val="28"/>
          <w:szCs w:val="28"/>
        </w:rPr>
        <w:t>1</w:t>
      </w:r>
      <w:r w:rsidR="00504254">
        <w:rPr>
          <w:rFonts w:ascii="Times New Roman" w:eastAsia="Times New Roman" w:hAnsi="Times New Roman" w:cs="Times New Roman"/>
          <w:color w:val="000000"/>
          <w:sz w:val="28"/>
          <w:szCs w:val="28"/>
        </w:rPr>
        <w:t>1</w:t>
      </w:r>
      <w:r w:rsidR="007F70EE" w:rsidRPr="006E6661">
        <w:rPr>
          <w:rFonts w:ascii="Times New Roman" w:eastAsia="Times New Roman" w:hAnsi="Times New Roman" w:cs="Times New Roman"/>
          <w:color w:val="000000"/>
          <w:sz w:val="28"/>
          <w:szCs w:val="28"/>
        </w:rPr>
        <w:t xml:space="preserve"> </w:t>
      </w:r>
      <w:r w:rsidR="00F10695" w:rsidRPr="006E6661">
        <w:rPr>
          <w:rFonts w:ascii="Times New Roman" w:eastAsia="Times New Roman" w:hAnsi="Times New Roman" w:cs="Times New Roman"/>
          <w:color w:val="000000"/>
          <w:sz w:val="28"/>
          <w:szCs w:val="28"/>
        </w:rPr>
        <w:t xml:space="preserve">часов </w:t>
      </w:r>
      <w:r w:rsidR="00504254">
        <w:rPr>
          <w:rFonts w:ascii="Times New Roman" w:eastAsia="Times New Roman" w:hAnsi="Times New Roman" w:cs="Times New Roman"/>
          <w:color w:val="000000"/>
          <w:sz w:val="28"/>
          <w:szCs w:val="28"/>
        </w:rPr>
        <w:t>30</w:t>
      </w:r>
      <w:r w:rsidR="007F70EE" w:rsidRPr="006E6661">
        <w:rPr>
          <w:rFonts w:ascii="Times New Roman" w:eastAsia="Times New Roman" w:hAnsi="Times New Roman" w:cs="Times New Roman"/>
          <w:color w:val="000000"/>
          <w:sz w:val="28"/>
          <w:szCs w:val="28"/>
        </w:rPr>
        <w:t xml:space="preserve"> </w:t>
      </w:r>
      <w:r w:rsidR="00F10695" w:rsidRPr="006E6661">
        <w:rPr>
          <w:rFonts w:ascii="Times New Roman" w:eastAsia="Times New Roman" w:hAnsi="Times New Roman" w:cs="Times New Roman"/>
          <w:color w:val="000000"/>
          <w:sz w:val="28"/>
          <w:szCs w:val="28"/>
        </w:rPr>
        <w:t>минут</w:t>
      </w:r>
      <w:r w:rsidR="00504254">
        <w:rPr>
          <w:rFonts w:ascii="Times New Roman" w:eastAsia="Times New Roman" w:hAnsi="Times New Roman" w:cs="Times New Roman"/>
          <w:color w:val="000000"/>
          <w:sz w:val="28"/>
          <w:szCs w:val="28"/>
        </w:rPr>
        <w:t>.</w:t>
      </w:r>
    </w:p>
    <w:p w:rsidR="009E52E7" w:rsidRPr="00F10695"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 xml:space="preserve">Количество конкурсных дней: </w:t>
      </w:r>
      <w:r w:rsidR="00152FF1">
        <w:rPr>
          <w:rFonts w:ascii="Times New Roman" w:eastAsia="Times New Roman" w:hAnsi="Times New Roman" w:cs="Times New Roman"/>
          <w:color w:val="000000"/>
          <w:sz w:val="28"/>
          <w:szCs w:val="28"/>
        </w:rPr>
        <w:t>3 дня</w:t>
      </w:r>
      <w:r w:rsidR="00954AED">
        <w:rPr>
          <w:rFonts w:ascii="Times New Roman" w:eastAsia="Times New Roman" w:hAnsi="Times New Roman" w:cs="Times New Roman"/>
          <w:color w:val="000000"/>
          <w:sz w:val="28"/>
          <w:szCs w:val="28"/>
        </w:rPr>
        <w:t>.</w:t>
      </w:r>
    </w:p>
    <w:p w:rsidR="009E52E7" w:rsidRPr="00F10695" w:rsidRDefault="009E52E7" w:rsidP="00F10695">
      <w:pPr>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Вне зависимости от количества модулей, КЗ включа</w:t>
      </w:r>
      <w:r w:rsidR="00F10695">
        <w:rPr>
          <w:rFonts w:ascii="Times New Roman" w:hAnsi="Times New Roman" w:cs="Times New Roman"/>
          <w:sz w:val="28"/>
          <w:szCs w:val="28"/>
        </w:rPr>
        <w:t>ет</w:t>
      </w:r>
      <w:r w:rsidRPr="00F10695">
        <w:rPr>
          <w:rFonts w:ascii="Times New Roman" w:hAnsi="Times New Roman" w:cs="Times New Roman"/>
          <w:sz w:val="28"/>
          <w:szCs w:val="28"/>
        </w:rPr>
        <w:t xml:space="preserve"> оценку по</w:t>
      </w:r>
      <w:r w:rsidR="00F10695">
        <w:rPr>
          <w:rFonts w:ascii="Times New Roman" w:hAnsi="Times New Roman" w:cs="Times New Roman"/>
          <w:sz w:val="28"/>
          <w:szCs w:val="28"/>
        </w:rPr>
        <w:t> </w:t>
      </w:r>
      <w:r w:rsidRPr="00F10695">
        <w:rPr>
          <w:rFonts w:ascii="Times New Roman" w:hAnsi="Times New Roman" w:cs="Times New Roman"/>
          <w:sz w:val="28"/>
          <w:szCs w:val="28"/>
        </w:rPr>
        <w:t xml:space="preserve">каждому из разделов </w:t>
      </w:r>
      <w:r w:rsidR="00F35F4F" w:rsidRPr="00F10695">
        <w:rPr>
          <w:rFonts w:ascii="Times New Roman" w:hAnsi="Times New Roman" w:cs="Times New Roman"/>
          <w:sz w:val="28"/>
          <w:szCs w:val="28"/>
        </w:rPr>
        <w:t>требований</w:t>
      </w:r>
      <w:r w:rsidRPr="00F10695">
        <w:rPr>
          <w:rFonts w:ascii="Times New Roman" w:hAnsi="Times New Roman" w:cs="Times New Roman"/>
          <w:sz w:val="28"/>
          <w:szCs w:val="28"/>
        </w:rPr>
        <w:t xml:space="preserve"> компетенции.</w:t>
      </w:r>
    </w:p>
    <w:p w:rsidR="00DF0696" w:rsidRPr="00F10695" w:rsidRDefault="009E52E7" w:rsidP="009D397D">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знаний </w:t>
      </w:r>
      <w:r w:rsidR="00561024" w:rsidRPr="00F10695">
        <w:rPr>
          <w:rFonts w:ascii="Times New Roman" w:hAnsi="Times New Roman" w:cs="Times New Roman"/>
          <w:sz w:val="28"/>
          <w:szCs w:val="28"/>
        </w:rPr>
        <w:t>конкурсанта</w:t>
      </w:r>
      <w:r w:rsidRPr="00F10695">
        <w:rPr>
          <w:rFonts w:ascii="Times New Roman" w:hAnsi="Times New Roman" w:cs="Times New Roman"/>
          <w:sz w:val="28"/>
          <w:szCs w:val="28"/>
        </w:rPr>
        <w:t xml:space="preserve"> </w:t>
      </w:r>
      <w:r w:rsidR="00F10695">
        <w:rPr>
          <w:rFonts w:ascii="Times New Roman" w:hAnsi="Times New Roman" w:cs="Times New Roman"/>
          <w:sz w:val="28"/>
          <w:szCs w:val="28"/>
        </w:rPr>
        <w:t>проводит</w:t>
      </w:r>
      <w:r w:rsidRPr="00F10695">
        <w:rPr>
          <w:rFonts w:ascii="Times New Roman" w:hAnsi="Times New Roman" w:cs="Times New Roman"/>
          <w:sz w:val="28"/>
          <w:szCs w:val="28"/>
        </w:rPr>
        <w:t>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r w:rsidR="00F35F4F" w:rsidRPr="00F10695">
        <w:rPr>
          <w:rFonts w:ascii="Times New Roman" w:hAnsi="Times New Roman" w:cs="Times New Roman"/>
          <w:sz w:val="28"/>
          <w:szCs w:val="28"/>
        </w:rPr>
        <w:t>.</w:t>
      </w:r>
    </w:p>
    <w:p w:rsidR="005A1625" w:rsidRPr="00F10695" w:rsidRDefault="005A1625" w:rsidP="00F10695">
      <w:pPr>
        <w:pStyle w:val="-2"/>
        <w:spacing w:before="0" w:after="0"/>
        <w:jc w:val="center"/>
        <w:rPr>
          <w:rFonts w:ascii="Times New Roman" w:hAnsi="Times New Roman"/>
          <w:szCs w:val="28"/>
        </w:rPr>
      </w:pPr>
      <w:bookmarkStart w:id="10" w:name="_Toc142037189"/>
      <w:r w:rsidRPr="00F10695">
        <w:rPr>
          <w:rFonts w:ascii="Times New Roman" w:hAnsi="Times New Roman"/>
          <w:szCs w:val="28"/>
        </w:rPr>
        <w:lastRenderedPageBreak/>
        <w:t xml:space="preserve">1.5.1. </w:t>
      </w:r>
      <w:r w:rsidR="008C41F7" w:rsidRPr="00F10695">
        <w:rPr>
          <w:rFonts w:ascii="Times New Roman" w:hAnsi="Times New Roman"/>
          <w:szCs w:val="28"/>
        </w:rPr>
        <w:t>Разработка/выбор конкурсного задания</w:t>
      </w:r>
      <w:bookmarkEnd w:id="10"/>
    </w:p>
    <w:p w:rsidR="009D397D" w:rsidRDefault="008C41F7" w:rsidP="00F10695">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 xml:space="preserve">Конкурсное задание состоит из </w:t>
      </w:r>
      <w:r w:rsidR="007F70EE">
        <w:rPr>
          <w:rFonts w:ascii="Times New Roman" w:eastAsia="Times New Roman" w:hAnsi="Times New Roman" w:cs="Times New Roman"/>
          <w:sz w:val="28"/>
          <w:szCs w:val="28"/>
          <w:lang w:eastAsia="ru-RU"/>
        </w:rPr>
        <w:t xml:space="preserve">6 </w:t>
      </w:r>
      <w:r w:rsidRPr="00F10695">
        <w:rPr>
          <w:rFonts w:ascii="Times New Roman" w:eastAsia="Times New Roman" w:hAnsi="Times New Roman" w:cs="Times New Roman"/>
          <w:sz w:val="28"/>
          <w:szCs w:val="28"/>
          <w:lang w:eastAsia="ru-RU"/>
        </w:rPr>
        <w:t>модулей</w:t>
      </w:r>
      <w:r w:rsidR="00640E46" w:rsidRPr="00F10695">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включает обязательную к выполнению часть (инвариант) </w:t>
      </w:r>
      <w:r w:rsidR="007F70EE">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w:t>
      </w:r>
      <w:r w:rsidR="007F70EE">
        <w:rPr>
          <w:rFonts w:ascii="Times New Roman" w:eastAsia="Times New Roman" w:hAnsi="Times New Roman" w:cs="Times New Roman"/>
          <w:sz w:val="28"/>
          <w:szCs w:val="28"/>
          <w:lang w:eastAsia="ru-RU"/>
        </w:rPr>
        <w:t xml:space="preserve">4 </w:t>
      </w:r>
      <w:r w:rsidRPr="00F10695">
        <w:rPr>
          <w:rFonts w:ascii="Times New Roman" w:eastAsia="Times New Roman" w:hAnsi="Times New Roman" w:cs="Times New Roman"/>
          <w:sz w:val="28"/>
          <w:szCs w:val="28"/>
          <w:lang w:eastAsia="ru-RU"/>
        </w:rPr>
        <w:t>модул</w:t>
      </w:r>
      <w:r w:rsidR="007F70EE">
        <w:rPr>
          <w:rFonts w:ascii="Times New Roman" w:eastAsia="Times New Roman" w:hAnsi="Times New Roman" w:cs="Times New Roman"/>
          <w:sz w:val="28"/>
          <w:szCs w:val="28"/>
          <w:lang w:eastAsia="ru-RU"/>
        </w:rPr>
        <w:t>я</w:t>
      </w:r>
      <w:r w:rsidRPr="00F10695">
        <w:rPr>
          <w:rFonts w:ascii="Times New Roman" w:eastAsia="Times New Roman" w:hAnsi="Times New Roman" w:cs="Times New Roman"/>
          <w:sz w:val="28"/>
          <w:szCs w:val="28"/>
          <w:lang w:eastAsia="ru-RU"/>
        </w:rPr>
        <w:t xml:space="preserve"> и вариативную часть </w:t>
      </w:r>
      <w:r w:rsidR="007F70EE">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w:t>
      </w:r>
      <w:r w:rsidR="007F70EE">
        <w:rPr>
          <w:rFonts w:ascii="Times New Roman" w:eastAsia="Times New Roman" w:hAnsi="Times New Roman" w:cs="Times New Roman"/>
          <w:sz w:val="28"/>
          <w:szCs w:val="28"/>
          <w:lang w:eastAsia="ru-RU"/>
        </w:rPr>
        <w:t xml:space="preserve">2 </w:t>
      </w:r>
      <w:r w:rsidRPr="00F10695">
        <w:rPr>
          <w:rFonts w:ascii="Times New Roman" w:eastAsia="Times New Roman" w:hAnsi="Times New Roman" w:cs="Times New Roman"/>
          <w:sz w:val="28"/>
          <w:szCs w:val="28"/>
          <w:lang w:eastAsia="ru-RU"/>
        </w:rPr>
        <w:t>модул</w:t>
      </w:r>
      <w:r w:rsidR="007F70EE">
        <w:rPr>
          <w:rFonts w:ascii="Times New Roman" w:eastAsia="Times New Roman" w:hAnsi="Times New Roman" w:cs="Times New Roman"/>
          <w:sz w:val="28"/>
          <w:szCs w:val="28"/>
          <w:lang w:eastAsia="ru-RU"/>
        </w:rPr>
        <w:t>я</w:t>
      </w:r>
      <w:r w:rsidRPr="00F10695">
        <w:rPr>
          <w:rFonts w:ascii="Times New Roman" w:eastAsia="Times New Roman" w:hAnsi="Times New Roman" w:cs="Times New Roman"/>
          <w:sz w:val="28"/>
          <w:szCs w:val="28"/>
          <w:lang w:eastAsia="ru-RU"/>
        </w:rPr>
        <w:t xml:space="preserve">. </w:t>
      </w:r>
      <w:r w:rsidR="009D397D" w:rsidRPr="00F10695">
        <w:rPr>
          <w:rFonts w:ascii="Times New Roman" w:eastAsia="Times New Roman" w:hAnsi="Times New Roman" w:cs="Times New Roman"/>
          <w:sz w:val="28"/>
          <w:szCs w:val="28"/>
          <w:lang w:eastAsia="ru-RU"/>
        </w:rPr>
        <w:t>Общее количество баллов конкурсного задания составляет 100.</w:t>
      </w:r>
    </w:p>
    <w:p w:rsidR="009D397D" w:rsidRPr="00F10695" w:rsidRDefault="009D397D" w:rsidP="009D397D">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r>
        <w:rPr>
          <w:rFonts w:ascii="Times New Roman" w:eastAsia="Times New Roman" w:hAnsi="Times New Roman" w:cs="Times New Roman"/>
          <w:sz w:val="28"/>
          <w:szCs w:val="28"/>
          <w:lang w:eastAsia="ru-RU"/>
        </w:rPr>
        <w:t xml:space="preserve"> </w:t>
      </w:r>
      <w:r w:rsidRPr="00F773D9">
        <w:rPr>
          <w:rFonts w:ascii="Times New Roman" w:eastAsia="Times New Roman" w:hAnsi="Times New Roman" w:cs="Times New Roman"/>
          <w:sz w:val="28"/>
          <w:szCs w:val="28"/>
          <w:lang w:eastAsia="ru-RU"/>
        </w:rPr>
        <w:t>Вариативная часть может подвергаться изменениям, в зависимости от потребностей региона в технологиях и специалистах.</w:t>
      </w:r>
    </w:p>
    <w:p w:rsidR="006E6661" w:rsidRDefault="00577B14" w:rsidP="00F10695">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F10695">
        <w:rPr>
          <w:rFonts w:ascii="Times New Roman" w:eastAsia="Times New Roman" w:hAnsi="Times New Roman" w:cs="Times New Roman"/>
          <w:sz w:val="28"/>
          <w:szCs w:val="28"/>
          <w:lang w:eastAsia="ru-RU"/>
        </w:rPr>
        <w:t>одул</w:t>
      </w:r>
      <w:r>
        <w:rPr>
          <w:rFonts w:ascii="Times New Roman" w:eastAsia="Times New Roman" w:hAnsi="Times New Roman" w:cs="Times New Roman"/>
          <w:sz w:val="28"/>
          <w:szCs w:val="28"/>
          <w:lang w:eastAsia="ru-RU"/>
        </w:rPr>
        <w:t>и</w:t>
      </w:r>
      <w:r w:rsidRPr="00F10695">
        <w:rPr>
          <w:rFonts w:ascii="Times New Roman" w:eastAsia="Times New Roman" w:hAnsi="Times New Roman" w:cs="Times New Roman"/>
          <w:sz w:val="28"/>
          <w:szCs w:val="28"/>
          <w:lang w:eastAsia="ru-RU"/>
        </w:rPr>
        <w:t xml:space="preserve"> из вариативной части, выбира</w:t>
      </w:r>
      <w:r>
        <w:rPr>
          <w:rFonts w:ascii="Times New Roman" w:eastAsia="Times New Roman" w:hAnsi="Times New Roman" w:cs="Times New Roman"/>
          <w:sz w:val="28"/>
          <w:szCs w:val="28"/>
          <w:lang w:eastAsia="ru-RU"/>
        </w:rPr>
        <w:t>ю</w:t>
      </w:r>
      <w:r w:rsidRPr="00F10695">
        <w:rPr>
          <w:rFonts w:ascii="Times New Roman" w:eastAsia="Times New Roman" w:hAnsi="Times New Roman" w:cs="Times New Roman"/>
          <w:sz w:val="28"/>
          <w:szCs w:val="28"/>
          <w:lang w:eastAsia="ru-RU"/>
        </w:rPr>
        <w:t>тся регионом самостоятельно в зависимости от потребностей работодателей региона в соответствующих специалистах.</w:t>
      </w:r>
      <w:r w:rsidR="00954AED">
        <w:rPr>
          <w:rFonts w:ascii="Times New Roman" w:eastAsia="Times New Roman" w:hAnsi="Times New Roman" w:cs="Times New Roman"/>
          <w:sz w:val="28"/>
          <w:szCs w:val="28"/>
          <w:lang w:eastAsia="ru-RU"/>
        </w:rPr>
        <w:t xml:space="preserve"> </w:t>
      </w:r>
      <w:r w:rsidR="00954AED" w:rsidRPr="00F10695">
        <w:rPr>
          <w:rFonts w:ascii="Times New Roman" w:eastAsia="Times New Roman" w:hAnsi="Times New Roman" w:cs="Times New Roman"/>
          <w:sz w:val="28"/>
          <w:szCs w:val="28"/>
          <w:lang w:eastAsia="ru-RU"/>
        </w:rPr>
        <w:t xml:space="preserve">При этом, </w:t>
      </w:r>
      <w:r w:rsidR="00954AED">
        <w:rPr>
          <w:rFonts w:ascii="Times New Roman" w:eastAsia="Times New Roman" w:hAnsi="Times New Roman" w:cs="Times New Roman"/>
          <w:sz w:val="28"/>
          <w:szCs w:val="28"/>
          <w:lang w:eastAsia="ru-RU"/>
        </w:rPr>
        <w:t>описание модулей</w:t>
      </w:r>
      <w:r w:rsidR="00954AED" w:rsidRPr="00F10695">
        <w:rPr>
          <w:rFonts w:ascii="Times New Roman" w:eastAsia="Times New Roman" w:hAnsi="Times New Roman" w:cs="Times New Roman"/>
          <w:sz w:val="28"/>
          <w:szCs w:val="28"/>
          <w:lang w:eastAsia="ru-RU"/>
        </w:rPr>
        <w:t xml:space="preserve"> и количество баллов в критериях оценки по аспектам не меняются</w:t>
      </w:r>
      <w:r w:rsidR="00954AED">
        <w:rPr>
          <w:rFonts w:ascii="Times New Roman" w:eastAsia="Times New Roman" w:hAnsi="Times New Roman" w:cs="Times New Roman"/>
          <w:sz w:val="28"/>
          <w:szCs w:val="28"/>
          <w:lang w:eastAsia="ru-RU"/>
        </w:rPr>
        <w:t>.</w:t>
      </w:r>
      <w:r w:rsidR="002230EB">
        <w:rPr>
          <w:rFonts w:ascii="Times New Roman" w:eastAsia="Times New Roman" w:hAnsi="Times New Roman" w:cs="Times New Roman"/>
          <w:sz w:val="28"/>
          <w:szCs w:val="28"/>
          <w:lang w:eastAsia="ru-RU"/>
        </w:rPr>
        <w:t xml:space="preserve"> </w:t>
      </w:r>
    </w:p>
    <w:p w:rsidR="00DF0696" w:rsidRPr="009D397D" w:rsidRDefault="00504254" w:rsidP="009D397D">
      <w:pPr>
        <w:spacing w:after="0" w:line="360" w:lineRule="auto"/>
        <w:ind w:firstLine="709"/>
        <w:jc w:val="both"/>
        <w:rPr>
          <w:rFonts w:ascii="Times New Roman" w:eastAsia="Times New Roman" w:hAnsi="Times New Roman"/>
          <w:color w:val="000000"/>
          <w:sz w:val="28"/>
          <w:szCs w:val="28"/>
        </w:rPr>
      </w:pPr>
      <w:r w:rsidRPr="00B54C5C">
        <w:rPr>
          <w:rFonts w:ascii="Times New Roman" w:eastAsia="Times New Roman" w:hAnsi="Times New Roman"/>
          <w:sz w:val="28"/>
          <w:szCs w:val="28"/>
          <w:lang w:eastAsia="ru-RU"/>
        </w:rPr>
        <w:t>Допустимо выполнения всех женских модулей на одной манекен голове. В случае, если в регионе в Модуле В выбрана- «Мужская стрижка с укладкой», то подготовка манекена для Модуля Г происходит не в рамках выполнения модуля</w:t>
      </w:r>
      <w:r w:rsidR="0023241A" w:rsidRPr="00B54C5C">
        <w:rPr>
          <w:rFonts w:ascii="Times New Roman" w:eastAsia="Times New Roman" w:hAnsi="Times New Roman"/>
          <w:sz w:val="28"/>
          <w:szCs w:val="28"/>
          <w:lang w:eastAsia="ru-RU"/>
        </w:rPr>
        <w:t xml:space="preserve"> и без оценивания</w:t>
      </w:r>
      <w:r w:rsidRPr="00B54C5C">
        <w:rPr>
          <w:rFonts w:ascii="Times New Roman" w:eastAsia="Times New Roman" w:hAnsi="Times New Roman"/>
          <w:sz w:val="28"/>
          <w:szCs w:val="28"/>
          <w:lang w:eastAsia="ru-RU"/>
        </w:rPr>
        <w:t xml:space="preserve">. А именно: </w:t>
      </w:r>
      <w:r w:rsidR="000715E3" w:rsidRPr="00B54C5C">
        <w:rPr>
          <w:rFonts w:ascii="Times New Roman" w:eastAsia="Times New Roman" w:hAnsi="Times New Roman"/>
          <w:sz w:val="28"/>
          <w:szCs w:val="28"/>
          <w:lang w:eastAsia="ru-RU"/>
        </w:rPr>
        <w:t>подготовительная стрижка для выполнения</w:t>
      </w:r>
      <w:r w:rsidR="009D397D" w:rsidRPr="00B54C5C">
        <w:rPr>
          <w:rFonts w:ascii="Times New Roman" w:eastAsia="Times New Roman" w:hAnsi="Times New Roman"/>
          <w:sz w:val="28"/>
          <w:szCs w:val="28"/>
          <w:lang w:eastAsia="ru-RU"/>
        </w:rPr>
        <w:t xml:space="preserve"> накрутки на бигуди выполняется конкурсантами </w:t>
      </w:r>
      <w:r w:rsidR="000715E3" w:rsidRPr="00B54C5C">
        <w:rPr>
          <w:rFonts w:ascii="Times New Roman" w:eastAsia="Times New Roman" w:hAnsi="Times New Roman"/>
          <w:sz w:val="28"/>
          <w:szCs w:val="28"/>
          <w:lang w:eastAsia="ru-RU"/>
        </w:rPr>
        <w:t>в Д1 после завершения Модуля А на новом манекене.</w:t>
      </w:r>
      <w:r w:rsidR="00EF3B62" w:rsidRPr="00B54C5C">
        <w:rPr>
          <w:rFonts w:ascii="Times New Roman" w:eastAsia="Times New Roman" w:hAnsi="Times New Roman"/>
          <w:sz w:val="28"/>
          <w:szCs w:val="28"/>
          <w:lang w:eastAsia="ru-RU"/>
        </w:rPr>
        <w:t xml:space="preserve"> </w:t>
      </w:r>
      <w:r w:rsidR="00EF3B62" w:rsidRPr="00B54C5C">
        <w:rPr>
          <w:rFonts w:ascii="Times New Roman" w:eastAsia="Times New Roman" w:hAnsi="Times New Roman"/>
          <w:color w:val="000000"/>
          <w:sz w:val="28"/>
          <w:szCs w:val="28"/>
          <w:lang w:eastAsia="ru-RU"/>
        </w:rPr>
        <w:t xml:space="preserve">Максимальная длина волос </w:t>
      </w:r>
      <w:r w:rsidR="00EF3B62" w:rsidRPr="00B54C5C">
        <w:rPr>
          <w:rFonts w:ascii="Times New Roman" w:eastAsia="Times New Roman" w:hAnsi="Times New Roman"/>
          <w:color w:val="000000"/>
          <w:sz w:val="28"/>
          <w:szCs w:val="28"/>
        </w:rPr>
        <w:t>первой линии роста волос на затылке</w:t>
      </w:r>
      <w:r w:rsidR="00EF3B62" w:rsidRPr="00B54C5C">
        <w:rPr>
          <w:rFonts w:ascii="Times New Roman" w:eastAsia="Times New Roman" w:hAnsi="Times New Roman"/>
          <w:color w:val="000000"/>
          <w:sz w:val="28"/>
          <w:szCs w:val="28"/>
          <w:lang w:eastAsia="ru-RU"/>
        </w:rPr>
        <w:t xml:space="preserve"> должна быть 25 см</w:t>
      </w:r>
      <w:r w:rsidR="00B54C5C">
        <w:rPr>
          <w:rFonts w:ascii="Times New Roman" w:eastAsia="Times New Roman" w:hAnsi="Times New Roman"/>
          <w:color w:val="000000"/>
          <w:sz w:val="28"/>
          <w:szCs w:val="28"/>
          <w:lang w:eastAsia="ru-RU"/>
        </w:rPr>
        <w:t xml:space="preserve"> (время выполнения стрижки не больше 30 минут)</w:t>
      </w:r>
      <w:r w:rsidR="00EF3B62" w:rsidRPr="00B54C5C">
        <w:rPr>
          <w:rFonts w:ascii="Times New Roman" w:eastAsia="Times New Roman" w:hAnsi="Times New Roman"/>
          <w:color w:val="000000"/>
          <w:sz w:val="28"/>
          <w:szCs w:val="28"/>
          <w:lang w:eastAsia="ru-RU"/>
        </w:rPr>
        <w:t>.</w:t>
      </w:r>
      <w:bookmarkStart w:id="11" w:name="_Toc142037190"/>
    </w:p>
    <w:p w:rsidR="00730AE0" w:rsidRPr="00F10695" w:rsidRDefault="00730AE0" w:rsidP="00F10695">
      <w:pPr>
        <w:pStyle w:val="-2"/>
        <w:spacing w:before="0" w:after="0"/>
        <w:jc w:val="center"/>
        <w:rPr>
          <w:rFonts w:ascii="Times New Roman" w:hAnsi="Times New Roman"/>
          <w:szCs w:val="28"/>
        </w:rPr>
      </w:pPr>
      <w:r w:rsidRPr="00F10695">
        <w:rPr>
          <w:rFonts w:ascii="Times New Roman" w:hAnsi="Times New Roman"/>
          <w:szCs w:val="28"/>
        </w:rPr>
        <w:t>1.5.2. Структура модулей конкурсного задания</w:t>
      </w:r>
      <w:bookmarkEnd w:id="11"/>
    </w:p>
    <w:p w:rsidR="007F70EE" w:rsidRPr="006C03C2" w:rsidRDefault="007F70EE" w:rsidP="007F70EE">
      <w:pPr>
        <w:spacing w:after="0" w:line="360" w:lineRule="auto"/>
        <w:jc w:val="both"/>
        <w:rPr>
          <w:rFonts w:ascii="Times New Roman" w:eastAsia="Times New Roman" w:hAnsi="Times New Roman" w:cs="Times New Roman"/>
          <w:b/>
          <w:bCs/>
          <w:sz w:val="28"/>
          <w:szCs w:val="28"/>
          <w:lang w:eastAsia="ru-RU"/>
        </w:rPr>
      </w:pPr>
      <w:r w:rsidRPr="006C03C2">
        <w:rPr>
          <w:rFonts w:ascii="Times New Roman" w:eastAsia="Times New Roman" w:hAnsi="Times New Roman" w:cs="Times New Roman"/>
          <w:b/>
          <w:bCs/>
          <w:sz w:val="28"/>
          <w:szCs w:val="28"/>
          <w:lang w:eastAsia="ru-RU"/>
        </w:rPr>
        <w:t>Задание для конкурса:</w:t>
      </w:r>
    </w:p>
    <w:p w:rsidR="007F70EE" w:rsidRPr="006C03C2" w:rsidRDefault="007F70EE" w:rsidP="00784C65">
      <w:pPr>
        <w:pStyle w:val="aff1"/>
        <w:numPr>
          <w:ilvl w:val="0"/>
          <w:numId w:val="6"/>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 xml:space="preserve">Все модули выполняются по предложенным показателям, которые являются либо вдохновением для конкурсанта, либо задачей точно отобразить пожелание клиента. </w:t>
      </w:r>
    </w:p>
    <w:p w:rsidR="007F70EE" w:rsidRPr="006C03C2" w:rsidRDefault="007F70EE" w:rsidP="00784C65">
      <w:pPr>
        <w:pStyle w:val="aff1"/>
        <w:numPr>
          <w:ilvl w:val="0"/>
          <w:numId w:val="6"/>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 xml:space="preserve">Все модули выполняются на манекенах. Рекомендовано выполнять КЗ на манекенах, которые соответствуют стандартам всемирной организации парикмахеров ОМС, что подтверждено наличием отличительной бирки и печати с клеймом ОМС на задней стороне шее/ плечевой зоне. Данная бирка и печать говорит об одобрении товара всемирной организацией </w:t>
      </w:r>
      <w:r w:rsidRPr="006C03C2">
        <w:rPr>
          <w:rFonts w:ascii="Times New Roman" w:eastAsia="Times New Roman" w:hAnsi="Times New Roman"/>
          <w:bCs/>
          <w:sz w:val="28"/>
          <w:szCs w:val="28"/>
          <w:lang w:eastAsia="ru-RU"/>
        </w:rPr>
        <w:lastRenderedPageBreak/>
        <w:t>парикмахеров ОМС и разрешает использовать его в региональных и международных парикмахерских конкурсах.</w:t>
      </w:r>
    </w:p>
    <w:p w:rsidR="007F70EE" w:rsidRPr="006C03C2" w:rsidRDefault="007F70EE" w:rsidP="00784C65">
      <w:pPr>
        <w:pStyle w:val="aff1"/>
        <w:numPr>
          <w:ilvl w:val="0"/>
          <w:numId w:val="6"/>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В рамках 15-ти минутной подготовки перед стартом модуля разрешено выполнить драпировку манекена/клиента (пеньюар, воротничок).</w:t>
      </w:r>
    </w:p>
    <w:p w:rsidR="007F70EE" w:rsidRPr="006C03C2" w:rsidRDefault="007F70EE" w:rsidP="00784C65">
      <w:pPr>
        <w:pStyle w:val="aff1"/>
        <w:numPr>
          <w:ilvl w:val="0"/>
          <w:numId w:val="6"/>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В модулях, где выполняется окрашивание волос, после завершения нанесения красителя на волосы конкурсант должен поднять руку, чтобы судьи измеримой оценки смогли зафиксировать начало времени выдержки красителя и полное его соблюдение.</w:t>
      </w:r>
    </w:p>
    <w:p w:rsidR="007F70EE" w:rsidRPr="006C03C2" w:rsidRDefault="007F70EE" w:rsidP="00784C65">
      <w:pPr>
        <w:pStyle w:val="aff1"/>
        <w:numPr>
          <w:ilvl w:val="0"/>
          <w:numId w:val="6"/>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Старт модулей происходит с влажных волос, расчёсанных от лица, если это необходимо. Для этого в рамках 15 минутной подготовки к модулю конкурсанты выполняют мытье головы клиенту/манекену.</w:t>
      </w:r>
    </w:p>
    <w:p w:rsidR="007F70EE" w:rsidRPr="006C03C2" w:rsidRDefault="007F70EE" w:rsidP="00784C65">
      <w:pPr>
        <w:pStyle w:val="aff1"/>
        <w:numPr>
          <w:ilvl w:val="0"/>
          <w:numId w:val="6"/>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Во всех модулях необходимо соблюдать стандарты индустрии.</w:t>
      </w:r>
    </w:p>
    <w:p w:rsidR="007F70EE" w:rsidRPr="006C03C2" w:rsidRDefault="007F70EE" w:rsidP="00784C65">
      <w:pPr>
        <w:pStyle w:val="aff1"/>
        <w:numPr>
          <w:ilvl w:val="0"/>
          <w:numId w:val="6"/>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 xml:space="preserve">После того, как судьи выставят оценки, конкурсант может сделать драпировку своих манекенов для демонстрации.  </w:t>
      </w:r>
    </w:p>
    <w:p w:rsidR="007F70EE" w:rsidRDefault="007F70EE" w:rsidP="00784C65">
      <w:pPr>
        <w:pStyle w:val="aff1"/>
        <w:numPr>
          <w:ilvl w:val="0"/>
          <w:numId w:val="6"/>
        </w:numPr>
        <w:spacing w:after="0" w:line="360" w:lineRule="auto"/>
        <w:ind w:left="0" w:firstLine="567"/>
        <w:jc w:val="both"/>
        <w:rPr>
          <w:rFonts w:ascii="Times New Roman" w:eastAsia="Times New Roman" w:hAnsi="Times New Roman"/>
          <w:bCs/>
          <w:sz w:val="28"/>
          <w:szCs w:val="28"/>
          <w:lang w:eastAsia="ru-RU"/>
        </w:rPr>
      </w:pPr>
      <w:r w:rsidRPr="006C03C2">
        <w:rPr>
          <w:rFonts w:ascii="Times New Roman" w:eastAsia="Times New Roman" w:hAnsi="Times New Roman"/>
          <w:bCs/>
          <w:sz w:val="28"/>
          <w:szCs w:val="28"/>
          <w:lang w:eastAsia="ru-RU"/>
        </w:rPr>
        <w:t>Пожелания составляет Менеджер компетенции.</w:t>
      </w:r>
    </w:p>
    <w:p w:rsidR="006C03C2" w:rsidRPr="006C03C2" w:rsidRDefault="00CF1661" w:rsidP="006C03C2">
      <w:pPr>
        <w:spacing w:after="0" w:line="360" w:lineRule="auto"/>
        <w:rPr>
          <w:rFonts w:ascii="Times New Roman" w:hAnsi="Times New Roman" w:cs="Times New Roman"/>
          <w:b/>
          <w:sz w:val="28"/>
          <w:szCs w:val="28"/>
        </w:rPr>
      </w:pPr>
      <w:r>
        <w:rPr>
          <w:rFonts w:ascii="Times New Roman" w:hAnsi="Times New Roman" w:cs="Times New Roman"/>
          <w:b/>
          <w:sz w:val="28"/>
          <w:szCs w:val="28"/>
        </w:rPr>
        <w:t>Категория Юниоры</w:t>
      </w:r>
      <w:r w:rsidR="006C03C2" w:rsidRPr="006C03C2">
        <w:rPr>
          <w:rFonts w:ascii="Times New Roman" w:hAnsi="Times New Roman" w:cs="Times New Roman"/>
          <w:b/>
          <w:sz w:val="28"/>
          <w:szCs w:val="28"/>
        </w:rPr>
        <w:t>:</w:t>
      </w:r>
    </w:p>
    <w:p w:rsidR="006C03C2" w:rsidRPr="006E6661" w:rsidRDefault="006C03C2" w:rsidP="00784C65">
      <w:pPr>
        <w:pStyle w:val="aff1"/>
        <w:numPr>
          <w:ilvl w:val="0"/>
          <w:numId w:val="7"/>
        </w:numPr>
        <w:tabs>
          <w:tab w:val="left" w:pos="0"/>
        </w:tabs>
        <w:spacing w:after="0" w:line="360" w:lineRule="auto"/>
        <w:ind w:left="0" w:firstLine="567"/>
        <w:jc w:val="both"/>
        <w:rPr>
          <w:rFonts w:ascii="Times New Roman" w:hAnsi="Times New Roman"/>
          <w:sz w:val="28"/>
          <w:szCs w:val="28"/>
        </w:rPr>
      </w:pPr>
      <w:bookmarkStart w:id="12" w:name="_Hlk125971510"/>
      <w:r w:rsidRPr="006E6661">
        <w:rPr>
          <w:rFonts w:ascii="Times New Roman" w:hAnsi="Times New Roman"/>
          <w:sz w:val="28"/>
          <w:szCs w:val="28"/>
        </w:rPr>
        <w:t>В рамках времени модуля «А» и «</w:t>
      </w:r>
      <w:r w:rsidR="000715E3">
        <w:rPr>
          <w:rFonts w:ascii="Times New Roman" w:hAnsi="Times New Roman"/>
          <w:sz w:val="28"/>
          <w:szCs w:val="28"/>
        </w:rPr>
        <w:t>Е</w:t>
      </w:r>
      <w:r w:rsidRPr="006E6661">
        <w:rPr>
          <w:rFonts w:ascii="Times New Roman" w:hAnsi="Times New Roman"/>
          <w:sz w:val="28"/>
          <w:szCs w:val="28"/>
        </w:rPr>
        <w:t>» будет производиться оценка по качеству выполненного окрашивания на прикорневой зоне и по длине волос на сухих волосах. Для этого конкурсант должен поднять руку, чтобы судьи измеримой оценки смогли выполнить проверку</w:t>
      </w:r>
      <w:bookmarkEnd w:id="12"/>
      <w:r w:rsidRPr="006E6661">
        <w:rPr>
          <w:rFonts w:ascii="Times New Roman" w:hAnsi="Times New Roman"/>
          <w:sz w:val="28"/>
          <w:szCs w:val="28"/>
        </w:rPr>
        <w:t>.</w:t>
      </w:r>
    </w:p>
    <w:p w:rsidR="00D40F80" w:rsidRPr="00D40F80" w:rsidRDefault="006C03C2" w:rsidP="00D40F80">
      <w:pPr>
        <w:pStyle w:val="aff1"/>
        <w:numPr>
          <w:ilvl w:val="0"/>
          <w:numId w:val="7"/>
        </w:numPr>
        <w:tabs>
          <w:tab w:val="left" w:pos="0"/>
        </w:tabs>
        <w:spacing w:after="0" w:line="360" w:lineRule="auto"/>
        <w:ind w:left="0" w:firstLine="567"/>
        <w:jc w:val="both"/>
        <w:rPr>
          <w:rFonts w:ascii="Times New Roman" w:hAnsi="Times New Roman"/>
          <w:sz w:val="28"/>
          <w:szCs w:val="28"/>
        </w:rPr>
      </w:pPr>
      <w:r w:rsidRPr="006E6661">
        <w:rPr>
          <w:rFonts w:ascii="Times New Roman" w:hAnsi="Times New Roman"/>
          <w:sz w:val="28"/>
          <w:szCs w:val="28"/>
        </w:rPr>
        <w:t>В рамках времени модуля «</w:t>
      </w:r>
      <w:r w:rsidR="005B05FD" w:rsidRPr="006E6661">
        <w:rPr>
          <w:rFonts w:ascii="Times New Roman" w:hAnsi="Times New Roman"/>
          <w:sz w:val="28"/>
          <w:szCs w:val="28"/>
        </w:rPr>
        <w:t>В</w:t>
      </w:r>
      <w:r w:rsidRPr="006E6661">
        <w:rPr>
          <w:rFonts w:ascii="Times New Roman" w:hAnsi="Times New Roman"/>
          <w:sz w:val="28"/>
          <w:szCs w:val="28"/>
        </w:rPr>
        <w:t>» будет производиться</w:t>
      </w:r>
      <w:r w:rsidRPr="006C03C2">
        <w:rPr>
          <w:rFonts w:ascii="Times New Roman" w:hAnsi="Times New Roman"/>
          <w:sz w:val="28"/>
          <w:szCs w:val="28"/>
        </w:rPr>
        <w:t xml:space="preserve"> оценка Пожелания клиента по стрижке</w:t>
      </w:r>
      <w:r w:rsidR="0013792A">
        <w:rPr>
          <w:rFonts w:ascii="Times New Roman" w:hAnsi="Times New Roman"/>
          <w:sz w:val="28"/>
          <w:szCs w:val="28"/>
        </w:rPr>
        <w:t xml:space="preserve"> (в </w:t>
      </w:r>
      <w:r w:rsidR="000715E3">
        <w:rPr>
          <w:rFonts w:ascii="Times New Roman" w:hAnsi="Times New Roman"/>
          <w:sz w:val="28"/>
          <w:szCs w:val="28"/>
        </w:rPr>
        <w:t>случае выбора «Женской удлиненной стрижки)</w:t>
      </w:r>
      <w:r w:rsidRPr="006C03C2">
        <w:rPr>
          <w:rFonts w:ascii="Times New Roman" w:hAnsi="Times New Roman"/>
          <w:sz w:val="28"/>
          <w:szCs w:val="28"/>
        </w:rPr>
        <w:t>. Для этого конкурсант должен поднять руку, чтобы судьи измеримой оценки смогли выполнить проверку (может использоваться измерительная линейка).</w:t>
      </w:r>
    </w:p>
    <w:p w:rsidR="00B54C5C" w:rsidRPr="007150CB" w:rsidRDefault="006C03C2" w:rsidP="006C03C2">
      <w:pPr>
        <w:pStyle w:val="aff1"/>
        <w:numPr>
          <w:ilvl w:val="0"/>
          <w:numId w:val="7"/>
        </w:numPr>
        <w:tabs>
          <w:tab w:val="left" w:pos="0"/>
        </w:tabs>
        <w:spacing w:after="0" w:line="360" w:lineRule="auto"/>
        <w:ind w:left="0" w:firstLine="567"/>
        <w:jc w:val="both"/>
        <w:rPr>
          <w:rFonts w:ascii="Times New Roman" w:hAnsi="Times New Roman"/>
          <w:sz w:val="28"/>
          <w:szCs w:val="28"/>
        </w:rPr>
      </w:pPr>
      <w:r w:rsidRPr="00B54C5C">
        <w:rPr>
          <w:rFonts w:ascii="Times New Roman" w:hAnsi="Times New Roman"/>
          <w:sz w:val="28"/>
          <w:szCs w:val="28"/>
        </w:rPr>
        <w:t xml:space="preserve">В рамках </w:t>
      </w:r>
      <w:r w:rsidR="000715E3" w:rsidRPr="00B54C5C">
        <w:rPr>
          <w:rFonts w:ascii="Times New Roman" w:hAnsi="Times New Roman"/>
          <w:sz w:val="28"/>
          <w:szCs w:val="28"/>
        </w:rPr>
        <w:t>15-ти минутной подготовки к</w:t>
      </w:r>
      <w:r w:rsidRPr="00B54C5C">
        <w:rPr>
          <w:rFonts w:ascii="Times New Roman" w:hAnsi="Times New Roman"/>
          <w:sz w:val="28"/>
          <w:szCs w:val="28"/>
        </w:rPr>
        <w:t xml:space="preserve"> модул</w:t>
      </w:r>
      <w:r w:rsidR="000715E3" w:rsidRPr="00B54C5C">
        <w:rPr>
          <w:rFonts w:ascii="Times New Roman" w:hAnsi="Times New Roman"/>
          <w:sz w:val="28"/>
          <w:szCs w:val="28"/>
        </w:rPr>
        <w:t>ю</w:t>
      </w:r>
      <w:r w:rsidRPr="00B54C5C">
        <w:rPr>
          <w:rFonts w:ascii="Times New Roman" w:hAnsi="Times New Roman"/>
          <w:sz w:val="28"/>
          <w:szCs w:val="28"/>
        </w:rPr>
        <w:t xml:space="preserve"> «</w:t>
      </w:r>
      <w:r w:rsidR="000715E3" w:rsidRPr="00B54C5C">
        <w:rPr>
          <w:rFonts w:ascii="Times New Roman" w:hAnsi="Times New Roman"/>
          <w:sz w:val="28"/>
          <w:szCs w:val="28"/>
        </w:rPr>
        <w:t>Д</w:t>
      </w:r>
      <w:r w:rsidRPr="00B54C5C">
        <w:rPr>
          <w:rFonts w:ascii="Times New Roman" w:hAnsi="Times New Roman"/>
          <w:sz w:val="28"/>
          <w:szCs w:val="28"/>
        </w:rPr>
        <w:t xml:space="preserve">» будет производиться проверка на наличие следов заломов на концах прядей после выполнения </w:t>
      </w:r>
      <w:r w:rsidR="000715E3" w:rsidRPr="00B54C5C">
        <w:rPr>
          <w:rFonts w:ascii="Times New Roman" w:hAnsi="Times New Roman"/>
          <w:sz w:val="28"/>
          <w:szCs w:val="28"/>
        </w:rPr>
        <w:t xml:space="preserve">накрутки на бигуди. </w:t>
      </w:r>
      <w:r w:rsidRPr="00B54C5C">
        <w:rPr>
          <w:rFonts w:ascii="Times New Roman" w:hAnsi="Times New Roman"/>
          <w:sz w:val="28"/>
          <w:szCs w:val="28"/>
        </w:rPr>
        <w:t xml:space="preserve"> </w:t>
      </w:r>
      <w:r w:rsidR="00830F99" w:rsidRPr="00B54C5C">
        <w:rPr>
          <w:rFonts w:ascii="Times New Roman" w:hAnsi="Times New Roman"/>
          <w:sz w:val="28"/>
          <w:szCs w:val="28"/>
        </w:rPr>
        <w:t>Д</w:t>
      </w:r>
      <w:r w:rsidRPr="00B54C5C">
        <w:rPr>
          <w:rFonts w:ascii="Times New Roman" w:hAnsi="Times New Roman"/>
          <w:sz w:val="28"/>
          <w:szCs w:val="28"/>
        </w:rPr>
        <w:t xml:space="preserve">ля этого конкурсанту необходимо поднять руку по окончании </w:t>
      </w:r>
      <w:r w:rsidR="00830F99" w:rsidRPr="00B54C5C">
        <w:rPr>
          <w:rFonts w:ascii="Times New Roman" w:hAnsi="Times New Roman"/>
          <w:sz w:val="28"/>
          <w:szCs w:val="28"/>
        </w:rPr>
        <w:t>раскручивания бигуди</w:t>
      </w:r>
      <w:r w:rsidRPr="00B54C5C">
        <w:rPr>
          <w:rFonts w:ascii="Times New Roman" w:hAnsi="Times New Roman"/>
          <w:sz w:val="28"/>
          <w:szCs w:val="28"/>
        </w:rPr>
        <w:t xml:space="preserve"> перед </w:t>
      </w:r>
      <w:r w:rsidR="00830F99" w:rsidRPr="00B54C5C">
        <w:rPr>
          <w:rFonts w:ascii="Times New Roman" w:hAnsi="Times New Roman"/>
          <w:sz w:val="28"/>
          <w:szCs w:val="28"/>
        </w:rPr>
        <w:t>стартом Модуля, расчесывание запрещено.</w:t>
      </w:r>
    </w:p>
    <w:p w:rsidR="00730AE0" w:rsidRPr="00F10695" w:rsidRDefault="00730AE0" w:rsidP="00F10695">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lastRenderedPageBreak/>
        <w:t>Модуль А.</w:t>
      </w:r>
      <w:r w:rsidRPr="00F10695">
        <w:rPr>
          <w:rFonts w:ascii="Times New Roman" w:eastAsia="Times New Roman" w:hAnsi="Times New Roman" w:cs="Times New Roman"/>
          <w:b/>
          <w:color w:val="000000"/>
          <w:sz w:val="28"/>
          <w:szCs w:val="28"/>
          <w:lang w:eastAsia="ru-RU"/>
        </w:rPr>
        <w:t xml:space="preserve"> </w:t>
      </w:r>
      <w:r w:rsidR="00577B14" w:rsidRPr="00577B14">
        <w:rPr>
          <w:rFonts w:ascii="Times New Roman" w:eastAsia="Times New Roman" w:hAnsi="Times New Roman" w:cs="Times New Roman"/>
          <w:b/>
          <w:color w:val="000000"/>
          <w:sz w:val="28"/>
          <w:szCs w:val="28"/>
          <w:lang w:eastAsia="ru-RU"/>
        </w:rPr>
        <w:t xml:space="preserve">Женская укладка на длинные волосы с окрашиванием </w:t>
      </w:r>
      <w:r w:rsidR="00D96994" w:rsidRPr="00F10695">
        <w:rPr>
          <w:rFonts w:ascii="Times New Roman" w:eastAsia="Times New Roman" w:hAnsi="Times New Roman" w:cs="Times New Roman"/>
          <w:b/>
          <w:color w:val="000000"/>
          <w:sz w:val="28"/>
          <w:szCs w:val="28"/>
          <w:lang w:eastAsia="ru-RU"/>
        </w:rPr>
        <w:t>(инвариант)</w:t>
      </w:r>
    </w:p>
    <w:p w:rsidR="00730AE0" w:rsidRPr="00465470" w:rsidRDefault="00730AE0" w:rsidP="00F10695">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sidR="00465470" w:rsidRPr="00465470">
        <w:rPr>
          <w:rFonts w:ascii="Times New Roman" w:eastAsia="Times New Roman" w:hAnsi="Times New Roman" w:cs="Times New Roman"/>
          <w:b/>
          <w:bCs/>
          <w:sz w:val="28"/>
          <w:szCs w:val="28"/>
        </w:rPr>
        <w:t>:</w:t>
      </w:r>
      <w:r w:rsidR="00465470">
        <w:rPr>
          <w:rFonts w:ascii="Times New Roman" w:eastAsia="Times New Roman" w:hAnsi="Times New Roman" w:cs="Times New Roman"/>
          <w:bCs/>
          <w:sz w:val="28"/>
          <w:szCs w:val="28"/>
        </w:rPr>
        <w:t xml:space="preserve"> </w:t>
      </w:r>
      <w:r w:rsidR="003A4688">
        <w:rPr>
          <w:rFonts w:ascii="Times New Roman" w:eastAsia="Times New Roman" w:hAnsi="Times New Roman" w:cs="Times New Roman"/>
          <w:color w:val="000000"/>
          <w:sz w:val="28"/>
          <w:szCs w:val="28"/>
        </w:rPr>
        <w:t>3</w:t>
      </w:r>
      <w:r w:rsidR="00577B14">
        <w:rPr>
          <w:rFonts w:ascii="Times New Roman" w:eastAsia="Times New Roman" w:hAnsi="Times New Roman" w:cs="Times New Roman"/>
          <w:color w:val="000000"/>
          <w:sz w:val="28"/>
          <w:szCs w:val="28"/>
        </w:rPr>
        <w:t xml:space="preserve"> </w:t>
      </w:r>
      <w:r w:rsidR="00465470">
        <w:rPr>
          <w:rFonts w:ascii="Times New Roman" w:eastAsia="Times New Roman" w:hAnsi="Times New Roman" w:cs="Times New Roman"/>
          <w:color w:val="000000"/>
          <w:sz w:val="28"/>
          <w:szCs w:val="28"/>
        </w:rPr>
        <w:t>час</w:t>
      </w:r>
      <w:r w:rsidR="00577B14">
        <w:rPr>
          <w:rFonts w:ascii="Times New Roman" w:eastAsia="Times New Roman" w:hAnsi="Times New Roman" w:cs="Times New Roman"/>
          <w:color w:val="000000"/>
          <w:sz w:val="28"/>
          <w:szCs w:val="28"/>
        </w:rPr>
        <w:t>а</w:t>
      </w:r>
      <w:r w:rsidR="00465470">
        <w:rPr>
          <w:rFonts w:ascii="Times New Roman" w:eastAsia="Times New Roman" w:hAnsi="Times New Roman" w:cs="Times New Roman"/>
          <w:color w:val="000000"/>
          <w:sz w:val="28"/>
          <w:szCs w:val="28"/>
        </w:rPr>
        <w:t xml:space="preserve"> </w:t>
      </w:r>
      <w:r w:rsidR="00830F99">
        <w:rPr>
          <w:rFonts w:ascii="Times New Roman" w:eastAsia="Times New Roman" w:hAnsi="Times New Roman" w:cs="Times New Roman"/>
          <w:color w:val="000000"/>
          <w:sz w:val="28"/>
          <w:szCs w:val="28"/>
        </w:rPr>
        <w:t>30 минут</w:t>
      </w:r>
    </w:p>
    <w:p w:rsidR="00577B14" w:rsidRDefault="00730AE0" w:rsidP="00577B14">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sidR="00465470">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rsidR="00577B14" w:rsidRPr="00577B14" w:rsidRDefault="00577B14" w:rsidP="00577B14">
      <w:pPr>
        <w:spacing w:after="0" w:line="360" w:lineRule="auto"/>
        <w:ind w:firstLine="709"/>
        <w:contextualSpacing/>
        <w:jc w:val="both"/>
        <w:rPr>
          <w:rFonts w:ascii="Times New Roman" w:eastAsia="Times New Roman" w:hAnsi="Times New Roman" w:cs="Times New Roman"/>
          <w:bCs/>
          <w:sz w:val="28"/>
          <w:szCs w:val="28"/>
        </w:rPr>
      </w:pPr>
      <w:r w:rsidRPr="00577B14">
        <w:rPr>
          <w:rFonts w:ascii="Times New Roman" w:eastAsia="Times New Roman" w:hAnsi="Times New Roman" w:cs="Times New Roman"/>
          <w:bCs/>
          <w:sz w:val="28"/>
          <w:szCs w:val="28"/>
        </w:rPr>
        <w:t>Конкурсант должен выполнить салонную укладку волос из локонов с окрашиванием в соответствии с пожеланиями клиента.</w:t>
      </w:r>
    </w:p>
    <w:p w:rsidR="00577B14" w:rsidRPr="003A4688" w:rsidRDefault="003A4688" w:rsidP="00577B14">
      <w:pPr>
        <w:spacing w:after="0" w:line="360" w:lineRule="auto"/>
        <w:ind w:firstLine="709"/>
        <w:contextualSpacing/>
        <w:jc w:val="both"/>
        <w:rPr>
          <w:rFonts w:ascii="Times New Roman" w:eastAsia="Times New Roman" w:hAnsi="Times New Roman" w:cs="Times New Roman"/>
          <w:bCs/>
          <w:sz w:val="28"/>
          <w:szCs w:val="28"/>
        </w:rPr>
      </w:pPr>
      <w:r w:rsidRPr="005044DB">
        <w:rPr>
          <w:rFonts w:ascii="Times New Roman" w:eastAsia="Times New Roman" w:hAnsi="Times New Roman" w:cs="Times New Roman"/>
          <w:bCs/>
          <w:sz w:val="28"/>
          <w:szCs w:val="28"/>
        </w:rPr>
        <w:t>Конкурсант должен использовать в прическе заготовленные украшения.</w:t>
      </w:r>
    </w:p>
    <w:p w:rsidR="00D40F06" w:rsidRPr="00D40F06" w:rsidRDefault="00D40F06" w:rsidP="00D40F06">
      <w:pPr>
        <w:spacing w:after="0" w:line="360" w:lineRule="auto"/>
        <w:ind w:firstLine="709"/>
        <w:contextualSpacing/>
        <w:jc w:val="both"/>
        <w:rPr>
          <w:rFonts w:ascii="Times New Roman" w:eastAsia="Times New Roman" w:hAnsi="Times New Roman" w:cs="Times New Roman"/>
          <w:bCs/>
          <w:sz w:val="28"/>
          <w:szCs w:val="28"/>
        </w:rPr>
      </w:pPr>
      <w:r w:rsidRPr="00D40F06">
        <w:rPr>
          <w:rFonts w:ascii="Times New Roman" w:eastAsia="Times New Roman" w:hAnsi="Times New Roman" w:cs="Times New Roman"/>
          <w:bCs/>
          <w:sz w:val="28"/>
          <w:szCs w:val="28"/>
        </w:rPr>
        <w:t>В рамках модуля будут установлены «пакеты», которые будут соответствовать показател</w:t>
      </w:r>
      <w:r w:rsidR="001E5C3E">
        <w:rPr>
          <w:rFonts w:ascii="Times New Roman" w:eastAsia="Times New Roman" w:hAnsi="Times New Roman" w:cs="Times New Roman"/>
          <w:bCs/>
          <w:sz w:val="28"/>
          <w:szCs w:val="28"/>
        </w:rPr>
        <w:t>ям</w:t>
      </w:r>
      <w:r w:rsidRPr="00D40F0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001E5C3E">
        <w:rPr>
          <w:rFonts w:ascii="Times New Roman" w:eastAsia="Times New Roman" w:hAnsi="Times New Roman" w:cs="Times New Roman"/>
          <w:bCs/>
          <w:sz w:val="28"/>
          <w:szCs w:val="28"/>
        </w:rPr>
        <w:t>элементы в прическе</w:t>
      </w:r>
      <w:r w:rsidRPr="00D40F06">
        <w:rPr>
          <w:rFonts w:ascii="Times New Roman" w:eastAsia="Times New Roman" w:hAnsi="Times New Roman" w:cs="Times New Roman"/>
          <w:bCs/>
          <w:sz w:val="28"/>
          <w:szCs w:val="28"/>
        </w:rPr>
        <w:t>. В каждом «пакете» будут вдохновляющие пожелания клиента относительно соответствующего показателя.</w:t>
      </w:r>
    </w:p>
    <w:p w:rsidR="003A4688" w:rsidRDefault="003A4688" w:rsidP="003A4688">
      <w:pPr>
        <w:spacing w:after="0" w:line="360" w:lineRule="auto"/>
        <w:ind w:firstLine="709"/>
        <w:contextualSpacing/>
        <w:jc w:val="both"/>
        <w:rPr>
          <w:rFonts w:ascii="Times New Roman" w:eastAsia="Times New Roman" w:hAnsi="Times New Roman" w:cs="Times New Roman"/>
          <w:bCs/>
          <w:sz w:val="28"/>
          <w:szCs w:val="28"/>
        </w:rPr>
      </w:pPr>
      <w:r w:rsidRPr="003A4688">
        <w:rPr>
          <w:rFonts w:ascii="Times New Roman" w:eastAsia="Times New Roman" w:hAnsi="Times New Roman" w:cs="Times New Roman"/>
          <w:bCs/>
          <w:sz w:val="28"/>
          <w:szCs w:val="28"/>
        </w:rPr>
        <w:t>Пожелания будут объявлены непосредственно перед началом Модуля.</w:t>
      </w:r>
    </w:p>
    <w:p w:rsidR="00DF0696" w:rsidRDefault="00DF0696" w:rsidP="003A4688">
      <w:pPr>
        <w:spacing w:after="0" w:line="360" w:lineRule="auto"/>
        <w:ind w:firstLine="709"/>
        <w:contextualSpacing/>
        <w:jc w:val="both"/>
        <w:rPr>
          <w:rFonts w:ascii="Times New Roman" w:eastAsia="Times New Roman" w:hAnsi="Times New Roman" w:cs="Times New Roman"/>
          <w:bCs/>
          <w:sz w:val="28"/>
          <w:szCs w:val="28"/>
        </w:rPr>
      </w:pPr>
    </w:p>
    <w:p w:rsidR="00577B14" w:rsidRPr="00144674" w:rsidRDefault="00577B14" w:rsidP="003A4688">
      <w:pPr>
        <w:spacing w:after="0" w:line="360" w:lineRule="auto"/>
        <w:ind w:firstLine="709"/>
        <w:contextualSpacing/>
        <w:jc w:val="both"/>
        <w:rPr>
          <w:rFonts w:ascii="Times New Roman" w:eastAsia="Times New Roman" w:hAnsi="Times New Roman" w:cs="Times New Roman"/>
          <w:b/>
          <w:bCs/>
          <w:sz w:val="28"/>
          <w:szCs w:val="28"/>
        </w:rPr>
      </w:pPr>
      <w:r w:rsidRPr="00144674">
        <w:rPr>
          <w:rFonts w:ascii="Times New Roman" w:eastAsia="Times New Roman" w:hAnsi="Times New Roman" w:cs="Times New Roman"/>
          <w:b/>
          <w:bCs/>
          <w:sz w:val="28"/>
          <w:szCs w:val="28"/>
        </w:rPr>
        <w:t>Пожелания клиента:</w:t>
      </w:r>
    </w:p>
    <w:p w:rsidR="00577B14" w:rsidRPr="00577B14" w:rsidRDefault="00830F99" w:rsidP="00784C65">
      <w:pPr>
        <w:pStyle w:val="aff1"/>
        <w:numPr>
          <w:ilvl w:val="0"/>
          <w:numId w:val="8"/>
        </w:numPr>
        <w:spacing w:after="0" w:line="360" w:lineRule="auto"/>
        <w:ind w:hanging="153"/>
        <w:jc w:val="both"/>
        <w:rPr>
          <w:rFonts w:ascii="Times New Roman" w:eastAsia="Times New Roman" w:hAnsi="Times New Roman"/>
          <w:bCs/>
          <w:sz w:val="28"/>
          <w:szCs w:val="28"/>
        </w:rPr>
      </w:pPr>
      <w:proofErr w:type="spellStart"/>
      <w:r>
        <w:rPr>
          <w:rFonts w:ascii="Times New Roman" w:eastAsia="Times New Roman" w:hAnsi="Times New Roman"/>
          <w:bCs/>
          <w:sz w:val="28"/>
          <w:szCs w:val="28"/>
        </w:rPr>
        <w:t>Полур</w:t>
      </w:r>
      <w:r w:rsidR="00577B14" w:rsidRPr="00577B14">
        <w:rPr>
          <w:rFonts w:ascii="Times New Roman" w:eastAsia="Times New Roman" w:hAnsi="Times New Roman"/>
          <w:bCs/>
          <w:sz w:val="28"/>
          <w:szCs w:val="28"/>
        </w:rPr>
        <w:t>аспущенные</w:t>
      </w:r>
      <w:proofErr w:type="spellEnd"/>
      <w:r w:rsidR="00577B14" w:rsidRPr="00577B14">
        <w:rPr>
          <w:rFonts w:ascii="Times New Roman" w:eastAsia="Times New Roman" w:hAnsi="Times New Roman"/>
          <w:bCs/>
          <w:sz w:val="28"/>
          <w:szCs w:val="28"/>
        </w:rPr>
        <w:t xml:space="preserve"> волосы;</w:t>
      </w:r>
    </w:p>
    <w:p w:rsidR="00830F99" w:rsidRPr="00B54C5C" w:rsidRDefault="00830F99" w:rsidP="00830F99">
      <w:pPr>
        <w:pStyle w:val="aff1"/>
        <w:numPr>
          <w:ilvl w:val="0"/>
          <w:numId w:val="8"/>
        </w:numPr>
        <w:spacing w:after="0" w:line="360" w:lineRule="auto"/>
        <w:ind w:hanging="153"/>
        <w:rPr>
          <w:rFonts w:ascii="Times New Roman" w:eastAsia="Times New Roman" w:hAnsi="Times New Roman"/>
          <w:b/>
          <w:bCs/>
          <w:sz w:val="28"/>
          <w:szCs w:val="28"/>
        </w:rPr>
      </w:pPr>
      <w:r w:rsidRPr="00B54C5C">
        <w:rPr>
          <w:rFonts w:ascii="Times New Roman" w:eastAsia="Times New Roman" w:hAnsi="Times New Roman"/>
          <w:bCs/>
          <w:sz w:val="28"/>
          <w:szCs w:val="28"/>
        </w:rPr>
        <w:t>Часть волос укладки должн</w:t>
      </w:r>
      <w:r w:rsidR="0044457A" w:rsidRPr="00B54C5C">
        <w:rPr>
          <w:rFonts w:ascii="Times New Roman" w:eastAsia="Times New Roman" w:hAnsi="Times New Roman"/>
          <w:bCs/>
          <w:sz w:val="28"/>
          <w:szCs w:val="28"/>
        </w:rPr>
        <w:t>а</w:t>
      </w:r>
      <w:r w:rsidRPr="00B54C5C">
        <w:rPr>
          <w:rFonts w:ascii="Times New Roman" w:eastAsia="Times New Roman" w:hAnsi="Times New Roman"/>
          <w:bCs/>
          <w:sz w:val="28"/>
          <w:szCs w:val="28"/>
        </w:rPr>
        <w:t xml:space="preserve"> быть собран</w:t>
      </w:r>
      <w:r w:rsidR="0044457A" w:rsidRPr="00B54C5C">
        <w:rPr>
          <w:rFonts w:ascii="Times New Roman" w:eastAsia="Times New Roman" w:hAnsi="Times New Roman"/>
          <w:bCs/>
          <w:sz w:val="28"/>
          <w:szCs w:val="28"/>
        </w:rPr>
        <w:t>а</w:t>
      </w:r>
      <w:r w:rsidRPr="00B54C5C">
        <w:rPr>
          <w:rFonts w:ascii="Times New Roman" w:eastAsia="Times New Roman" w:hAnsi="Times New Roman"/>
          <w:bCs/>
          <w:sz w:val="28"/>
          <w:szCs w:val="28"/>
        </w:rPr>
        <w:t>, часть распущены.</w:t>
      </w:r>
    </w:p>
    <w:p w:rsidR="00830F99" w:rsidRPr="00B54C5C" w:rsidRDefault="00830F99" w:rsidP="00830F99">
      <w:pPr>
        <w:pStyle w:val="aff1"/>
        <w:spacing w:after="0" w:line="360" w:lineRule="auto"/>
        <w:rPr>
          <w:rFonts w:ascii="Times New Roman" w:eastAsia="Times New Roman" w:hAnsi="Times New Roman"/>
          <w:b/>
          <w:bCs/>
          <w:sz w:val="28"/>
          <w:szCs w:val="28"/>
        </w:rPr>
      </w:pPr>
      <w:r w:rsidRPr="00B54C5C">
        <w:rPr>
          <w:rFonts w:ascii="Times New Roman" w:eastAsia="Times New Roman" w:hAnsi="Times New Roman"/>
          <w:b/>
          <w:bCs/>
          <w:sz w:val="28"/>
          <w:szCs w:val="28"/>
        </w:rPr>
        <w:t>Пожелания клиента (элементы):</w:t>
      </w:r>
    </w:p>
    <w:tbl>
      <w:tblPr>
        <w:tblW w:w="0" w:type="auto"/>
        <w:tblInd w:w="108" w:type="dxa"/>
        <w:tblCellMar>
          <w:left w:w="10" w:type="dxa"/>
          <w:right w:w="10" w:type="dxa"/>
        </w:tblCellMar>
        <w:tblLook w:val="04A0" w:firstRow="1" w:lastRow="0" w:firstColumn="1" w:lastColumn="0" w:noHBand="0" w:noVBand="1"/>
      </w:tblPr>
      <w:tblGrid>
        <w:gridCol w:w="4562"/>
        <w:gridCol w:w="4675"/>
      </w:tblGrid>
      <w:tr w:rsidR="00830F99" w:rsidRPr="00B54C5C" w:rsidTr="0023241A">
        <w:tc>
          <w:tcPr>
            <w:tcW w:w="4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0F99" w:rsidRPr="00B54C5C" w:rsidRDefault="00830F99" w:rsidP="00830F99">
            <w:pPr>
              <w:pStyle w:val="aff1"/>
              <w:spacing w:line="360" w:lineRule="auto"/>
              <w:jc w:val="center"/>
              <w:rPr>
                <w:rFonts w:ascii="Times New Roman" w:eastAsia="Times New Roman" w:hAnsi="Times New Roman"/>
                <w:b/>
                <w:bCs/>
                <w:sz w:val="28"/>
                <w:szCs w:val="28"/>
              </w:rPr>
            </w:pPr>
            <w:r w:rsidRPr="00B54C5C">
              <w:rPr>
                <w:rFonts w:ascii="Times New Roman" w:eastAsia="Times New Roman" w:hAnsi="Times New Roman"/>
                <w:b/>
                <w:bCs/>
                <w:sz w:val="28"/>
                <w:szCs w:val="28"/>
              </w:rPr>
              <w:t>1 пакет</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0F99" w:rsidRPr="00B54C5C" w:rsidRDefault="00830F99" w:rsidP="00830F99">
            <w:pPr>
              <w:pStyle w:val="aff1"/>
              <w:spacing w:line="360" w:lineRule="auto"/>
              <w:jc w:val="center"/>
              <w:rPr>
                <w:rFonts w:ascii="Times New Roman" w:eastAsia="Times New Roman" w:hAnsi="Times New Roman"/>
                <w:b/>
                <w:bCs/>
                <w:sz w:val="28"/>
                <w:szCs w:val="28"/>
              </w:rPr>
            </w:pPr>
            <w:r w:rsidRPr="00B54C5C">
              <w:rPr>
                <w:rFonts w:ascii="Times New Roman" w:eastAsia="Times New Roman" w:hAnsi="Times New Roman"/>
                <w:b/>
                <w:bCs/>
                <w:sz w:val="28"/>
                <w:szCs w:val="28"/>
              </w:rPr>
              <w:t>2 пакет</w:t>
            </w:r>
          </w:p>
        </w:tc>
      </w:tr>
      <w:tr w:rsidR="00830F99" w:rsidRPr="00B54C5C" w:rsidTr="0023241A">
        <w:trPr>
          <w:trHeight w:val="1"/>
        </w:trPr>
        <w:tc>
          <w:tcPr>
            <w:tcW w:w="4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0F99" w:rsidRPr="00B54C5C" w:rsidRDefault="00830F99" w:rsidP="00830F99">
            <w:pPr>
              <w:pStyle w:val="aff1"/>
              <w:spacing w:line="360" w:lineRule="auto"/>
              <w:jc w:val="center"/>
              <w:rPr>
                <w:rFonts w:ascii="Times New Roman" w:eastAsia="Times New Roman" w:hAnsi="Times New Roman"/>
                <w:bCs/>
                <w:sz w:val="28"/>
                <w:szCs w:val="28"/>
              </w:rPr>
            </w:pPr>
            <w:r w:rsidRPr="00B54C5C">
              <w:rPr>
                <w:rFonts w:ascii="Times New Roman" w:eastAsia="Times New Roman" w:hAnsi="Times New Roman"/>
                <w:bCs/>
                <w:sz w:val="28"/>
                <w:szCs w:val="28"/>
              </w:rPr>
              <w:t>Элемент жгут</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0F99" w:rsidRPr="00B54C5C" w:rsidRDefault="00830F99" w:rsidP="00830F99">
            <w:pPr>
              <w:pStyle w:val="aff1"/>
              <w:spacing w:line="360" w:lineRule="auto"/>
              <w:jc w:val="center"/>
              <w:rPr>
                <w:rFonts w:ascii="Times New Roman" w:eastAsia="Times New Roman" w:hAnsi="Times New Roman"/>
                <w:bCs/>
                <w:sz w:val="28"/>
                <w:szCs w:val="28"/>
              </w:rPr>
            </w:pPr>
            <w:r w:rsidRPr="00B54C5C">
              <w:rPr>
                <w:rFonts w:ascii="Times New Roman" w:eastAsia="Times New Roman" w:hAnsi="Times New Roman"/>
                <w:bCs/>
                <w:sz w:val="28"/>
                <w:szCs w:val="28"/>
              </w:rPr>
              <w:t>Элемент коса</w:t>
            </w:r>
          </w:p>
        </w:tc>
      </w:tr>
    </w:tbl>
    <w:p w:rsidR="00CF3255" w:rsidRPr="00B54C5C" w:rsidRDefault="00CF3255" w:rsidP="00830F99">
      <w:pPr>
        <w:spacing w:after="0" w:line="360" w:lineRule="auto"/>
        <w:jc w:val="both"/>
        <w:rPr>
          <w:rFonts w:ascii="Times New Roman" w:eastAsia="Times New Roman" w:hAnsi="Times New Roman"/>
          <w:bCs/>
          <w:sz w:val="28"/>
          <w:szCs w:val="28"/>
        </w:rPr>
      </w:pPr>
    </w:p>
    <w:p w:rsidR="00577B14" w:rsidRPr="00B54C5C" w:rsidRDefault="00577B14" w:rsidP="00577B14">
      <w:pPr>
        <w:spacing w:after="0" w:line="360" w:lineRule="auto"/>
        <w:contextualSpacing/>
        <w:jc w:val="both"/>
        <w:rPr>
          <w:rFonts w:ascii="Times New Roman" w:eastAsia="Times New Roman" w:hAnsi="Times New Roman" w:cs="Times New Roman"/>
          <w:b/>
          <w:bCs/>
          <w:sz w:val="28"/>
          <w:szCs w:val="28"/>
        </w:rPr>
      </w:pPr>
      <w:r w:rsidRPr="00B54C5C">
        <w:rPr>
          <w:rFonts w:ascii="Times New Roman" w:eastAsia="Times New Roman" w:hAnsi="Times New Roman" w:cs="Times New Roman"/>
          <w:b/>
          <w:bCs/>
          <w:sz w:val="28"/>
          <w:szCs w:val="28"/>
        </w:rPr>
        <w:t>Стрижка:</w:t>
      </w:r>
    </w:p>
    <w:p w:rsidR="00577B14" w:rsidRPr="00B54C5C"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B54C5C">
        <w:rPr>
          <w:rFonts w:ascii="Times New Roman" w:eastAsia="Times New Roman" w:hAnsi="Times New Roman"/>
          <w:bCs/>
          <w:sz w:val="28"/>
          <w:szCs w:val="28"/>
        </w:rPr>
        <w:t>Стрижка разрешена</w:t>
      </w:r>
      <w:r w:rsidR="00830F99" w:rsidRPr="00B54C5C">
        <w:rPr>
          <w:rFonts w:ascii="Times New Roman" w:eastAsia="Times New Roman" w:hAnsi="Times New Roman"/>
          <w:bCs/>
          <w:sz w:val="28"/>
          <w:szCs w:val="28"/>
        </w:rPr>
        <w:t>.</w:t>
      </w:r>
    </w:p>
    <w:p w:rsidR="00577B14" w:rsidRPr="003A4688" w:rsidRDefault="00577B14" w:rsidP="00577B14">
      <w:pPr>
        <w:spacing w:after="0" w:line="360" w:lineRule="auto"/>
        <w:contextualSpacing/>
        <w:jc w:val="both"/>
        <w:rPr>
          <w:rFonts w:ascii="Times New Roman" w:eastAsia="Times New Roman" w:hAnsi="Times New Roman" w:cs="Times New Roman"/>
          <w:b/>
          <w:bCs/>
          <w:sz w:val="28"/>
          <w:szCs w:val="28"/>
        </w:rPr>
      </w:pPr>
      <w:r w:rsidRPr="003A4688">
        <w:rPr>
          <w:rFonts w:ascii="Times New Roman" w:eastAsia="Times New Roman" w:hAnsi="Times New Roman" w:cs="Times New Roman"/>
          <w:b/>
          <w:bCs/>
          <w:sz w:val="28"/>
          <w:szCs w:val="28"/>
        </w:rPr>
        <w:t>Окрашивание:</w:t>
      </w:r>
    </w:p>
    <w:p w:rsidR="00577B14" w:rsidRPr="00A41852"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A41852">
        <w:rPr>
          <w:rFonts w:ascii="Times New Roman" w:eastAsia="Times New Roman" w:hAnsi="Times New Roman"/>
          <w:bCs/>
          <w:sz w:val="28"/>
          <w:szCs w:val="28"/>
        </w:rPr>
        <w:t xml:space="preserve">В итоговой работе должно быть видно </w:t>
      </w:r>
      <w:r w:rsidR="00D40F06" w:rsidRPr="00A41852">
        <w:rPr>
          <w:rFonts w:ascii="Times New Roman" w:eastAsia="Times New Roman" w:hAnsi="Times New Roman"/>
          <w:bCs/>
          <w:sz w:val="28"/>
          <w:szCs w:val="28"/>
        </w:rPr>
        <w:t xml:space="preserve">минимум </w:t>
      </w:r>
      <w:r w:rsidR="00A41852">
        <w:rPr>
          <w:rFonts w:ascii="Times New Roman" w:eastAsia="Times New Roman" w:hAnsi="Times New Roman"/>
          <w:bCs/>
          <w:sz w:val="28"/>
          <w:szCs w:val="28"/>
        </w:rPr>
        <w:t>2</w:t>
      </w:r>
      <w:r w:rsidRPr="00A41852">
        <w:rPr>
          <w:rFonts w:ascii="Times New Roman" w:eastAsia="Times New Roman" w:hAnsi="Times New Roman"/>
          <w:bCs/>
          <w:sz w:val="28"/>
          <w:szCs w:val="28"/>
        </w:rPr>
        <w:t xml:space="preserve"> разных цвета</w:t>
      </w:r>
      <w:r w:rsidR="003A4688" w:rsidRPr="00A41852">
        <w:rPr>
          <w:rFonts w:ascii="Times New Roman" w:eastAsia="Times New Roman" w:hAnsi="Times New Roman"/>
          <w:bCs/>
          <w:sz w:val="28"/>
          <w:szCs w:val="28"/>
        </w:rPr>
        <w:t xml:space="preserve"> </w:t>
      </w:r>
    </w:p>
    <w:p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Все волосы должны быть окрашены;</w:t>
      </w:r>
    </w:p>
    <w:p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Окрашивание должно быть коммерческим (салонным);</w:t>
      </w:r>
    </w:p>
    <w:p w:rsidR="0023241A" w:rsidRDefault="00577B14" w:rsidP="0023241A">
      <w:pPr>
        <w:pStyle w:val="aff1"/>
        <w:numPr>
          <w:ilvl w:val="0"/>
          <w:numId w:val="9"/>
        </w:numPr>
        <w:spacing w:after="0" w:line="360" w:lineRule="auto"/>
        <w:ind w:hanging="153"/>
        <w:jc w:val="both"/>
        <w:rPr>
          <w:rFonts w:ascii="Times New Roman" w:eastAsia="Times New Roman" w:hAnsi="Times New Roman"/>
          <w:bCs/>
          <w:sz w:val="28"/>
          <w:szCs w:val="28"/>
        </w:rPr>
      </w:pPr>
      <w:r w:rsidRPr="0023241A">
        <w:rPr>
          <w:rFonts w:ascii="Times New Roman" w:eastAsia="Times New Roman" w:hAnsi="Times New Roman"/>
          <w:bCs/>
          <w:sz w:val="28"/>
          <w:szCs w:val="28"/>
        </w:rPr>
        <w:t>Разрешено исполь</w:t>
      </w:r>
      <w:r w:rsidR="0023241A">
        <w:rPr>
          <w:rFonts w:ascii="Times New Roman" w:eastAsia="Times New Roman" w:hAnsi="Times New Roman"/>
          <w:bCs/>
          <w:sz w:val="28"/>
          <w:szCs w:val="28"/>
        </w:rPr>
        <w:t xml:space="preserve">зование только </w:t>
      </w:r>
      <w:proofErr w:type="spellStart"/>
      <w:r w:rsidR="0023241A">
        <w:rPr>
          <w:rFonts w:ascii="Times New Roman" w:eastAsia="Times New Roman" w:hAnsi="Times New Roman"/>
          <w:bCs/>
          <w:sz w:val="28"/>
          <w:szCs w:val="28"/>
        </w:rPr>
        <w:t>полуперманентных</w:t>
      </w:r>
      <w:proofErr w:type="spellEnd"/>
      <w:r w:rsidR="0023241A">
        <w:rPr>
          <w:rFonts w:ascii="Times New Roman" w:eastAsia="Times New Roman" w:hAnsi="Times New Roman"/>
          <w:bCs/>
          <w:sz w:val="28"/>
          <w:szCs w:val="28"/>
        </w:rPr>
        <w:t>;</w:t>
      </w:r>
    </w:p>
    <w:p w:rsidR="00577B14" w:rsidRPr="0023241A" w:rsidRDefault="00577B14" w:rsidP="0023241A">
      <w:pPr>
        <w:pStyle w:val="aff1"/>
        <w:numPr>
          <w:ilvl w:val="0"/>
          <w:numId w:val="9"/>
        </w:numPr>
        <w:spacing w:after="0" w:line="360" w:lineRule="auto"/>
        <w:ind w:hanging="153"/>
        <w:jc w:val="both"/>
        <w:rPr>
          <w:rFonts w:ascii="Times New Roman" w:eastAsia="Times New Roman" w:hAnsi="Times New Roman"/>
          <w:bCs/>
          <w:sz w:val="28"/>
          <w:szCs w:val="28"/>
        </w:rPr>
      </w:pPr>
      <w:r w:rsidRPr="0023241A">
        <w:rPr>
          <w:rFonts w:ascii="Times New Roman" w:eastAsia="Times New Roman" w:hAnsi="Times New Roman"/>
          <w:bCs/>
          <w:sz w:val="28"/>
          <w:szCs w:val="28"/>
        </w:rPr>
        <w:t>Запрещено использование цвет</w:t>
      </w:r>
      <w:r w:rsidR="0013792A">
        <w:rPr>
          <w:rFonts w:ascii="Times New Roman" w:eastAsia="Times New Roman" w:hAnsi="Times New Roman"/>
          <w:bCs/>
          <w:sz w:val="28"/>
          <w:szCs w:val="28"/>
        </w:rPr>
        <w:t>ных спреев, спреев с блестками</w:t>
      </w:r>
      <w:r w:rsidRPr="0023241A">
        <w:rPr>
          <w:rFonts w:ascii="Times New Roman" w:eastAsia="Times New Roman" w:hAnsi="Times New Roman"/>
          <w:bCs/>
          <w:sz w:val="28"/>
          <w:szCs w:val="28"/>
        </w:rPr>
        <w:t>, цветных муссов, цветных маркеров, мелков и т.д.</w:t>
      </w:r>
    </w:p>
    <w:p w:rsidR="00577B14" w:rsidRPr="003A4688" w:rsidRDefault="00577B14" w:rsidP="00812083">
      <w:pPr>
        <w:spacing w:after="0" w:line="360" w:lineRule="auto"/>
        <w:jc w:val="both"/>
        <w:rPr>
          <w:rFonts w:ascii="Times New Roman" w:eastAsia="Times New Roman" w:hAnsi="Times New Roman"/>
          <w:b/>
          <w:bCs/>
          <w:sz w:val="28"/>
          <w:szCs w:val="28"/>
        </w:rPr>
      </w:pPr>
      <w:r w:rsidRPr="003A4688">
        <w:rPr>
          <w:rFonts w:ascii="Times New Roman" w:eastAsia="Times New Roman" w:hAnsi="Times New Roman"/>
          <w:b/>
          <w:bCs/>
          <w:sz w:val="28"/>
          <w:szCs w:val="28"/>
        </w:rPr>
        <w:lastRenderedPageBreak/>
        <w:t>Укладка. Окончательный образ:</w:t>
      </w:r>
    </w:p>
    <w:p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Разрешено использование любых инструментов для укладки;</w:t>
      </w:r>
    </w:p>
    <w:p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Разрешено использовать любые электроинструменты для укладки;</w:t>
      </w:r>
    </w:p>
    <w:p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Разрешено использование любых укладочных средств;</w:t>
      </w:r>
    </w:p>
    <w:p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Разрешено использование невидимок, шпилек и резинок, но в законченном образе их не должно быть видно.</w:t>
      </w:r>
    </w:p>
    <w:p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Pr>
          <w:rFonts w:ascii="Times New Roman" w:eastAsia="Times New Roman" w:hAnsi="Times New Roman"/>
          <w:bCs/>
          <w:sz w:val="28"/>
          <w:szCs w:val="28"/>
        </w:rPr>
        <w:t>З</w:t>
      </w:r>
      <w:r w:rsidRPr="00577B14">
        <w:rPr>
          <w:rFonts w:ascii="Times New Roman" w:eastAsia="Times New Roman" w:hAnsi="Times New Roman"/>
          <w:bCs/>
          <w:sz w:val="28"/>
          <w:szCs w:val="28"/>
        </w:rPr>
        <w:t>апрещено использовать украшения из волос или искусственных волокон, сходных с волосами;</w:t>
      </w:r>
    </w:p>
    <w:p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 xml:space="preserve">Запрещено использование валиков (наполнителей) из любых материалов для увеличения или поддержки объёма причёски; </w:t>
      </w:r>
    </w:p>
    <w:p w:rsidR="00577B14" w:rsidRPr="005044DB"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044DB">
        <w:rPr>
          <w:rFonts w:ascii="Times New Roman" w:eastAsia="Times New Roman" w:hAnsi="Times New Roman"/>
          <w:bCs/>
          <w:sz w:val="28"/>
          <w:szCs w:val="28"/>
        </w:rPr>
        <w:t>Украшение должно быть размещено в укладке, в рамках времени модуля</w:t>
      </w:r>
      <w:r w:rsidR="005044DB" w:rsidRPr="005044DB">
        <w:rPr>
          <w:rFonts w:ascii="Times New Roman" w:eastAsia="Times New Roman" w:hAnsi="Times New Roman"/>
          <w:bCs/>
          <w:sz w:val="28"/>
          <w:szCs w:val="28"/>
        </w:rPr>
        <w:t>;</w:t>
      </w:r>
    </w:p>
    <w:p w:rsidR="00577B14" w:rsidRPr="00577B14" w:rsidRDefault="00577B14" w:rsidP="00784C65">
      <w:pPr>
        <w:pStyle w:val="aff1"/>
        <w:numPr>
          <w:ilvl w:val="0"/>
          <w:numId w:val="9"/>
        </w:numPr>
        <w:spacing w:after="0" w:line="360" w:lineRule="auto"/>
        <w:ind w:hanging="153"/>
        <w:jc w:val="both"/>
        <w:rPr>
          <w:rFonts w:ascii="Times New Roman" w:eastAsia="Times New Roman" w:hAnsi="Times New Roman"/>
          <w:bCs/>
          <w:sz w:val="28"/>
          <w:szCs w:val="28"/>
        </w:rPr>
      </w:pPr>
      <w:r w:rsidRPr="00577B14">
        <w:rPr>
          <w:rFonts w:ascii="Times New Roman" w:eastAsia="Times New Roman" w:hAnsi="Times New Roman"/>
          <w:bCs/>
          <w:sz w:val="28"/>
          <w:szCs w:val="28"/>
        </w:rPr>
        <w:t xml:space="preserve">Законченный образ должен соответствовать пожеланиям клиента.  </w:t>
      </w:r>
    </w:p>
    <w:p w:rsidR="00730AE0" w:rsidRPr="003A4688" w:rsidRDefault="00577B14" w:rsidP="00577B14">
      <w:pPr>
        <w:spacing w:after="0" w:line="360" w:lineRule="auto"/>
        <w:contextualSpacing/>
        <w:jc w:val="both"/>
        <w:rPr>
          <w:rFonts w:ascii="Times New Roman" w:eastAsia="Times New Roman" w:hAnsi="Times New Roman" w:cs="Times New Roman"/>
          <w:bCs/>
          <w:sz w:val="24"/>
          <w:szCs w:val="24"/>
        </w:rPr>
      </w:pPr>
      <w:r w:rsidRPr="003A4688">
        <w:rPr>
          <w:rFonts w:ascii="Times New Roman" w:eastAsia="Times New Roman" w:hAnsi="Times New Roman" w:cs="Times New Roman"/>
          <w:bCs/>
          <w:sz w:val="24"/>
          <w:szCs w:val="24"/>
        </w:rPr>
        <w:t xml:space="preserve">Примечание: Модуль выполняется на женской манекен–голове, цвет волос 8/0 – 10/0. Минимальная длина волос – 50-45-35 см по всей поверхности головы. Волосы 100% натуральные человеческие. </w:t>
      </w:r>
      <w:r w:rsidRPr="008E460B">
        <w:rPr>
          <w:rFonts w:ascii="Times New Roman" w:eastAsia="Times New Roman" w:hAnsi="Times New Roman" w:cs="Times New Roman"/>
          <w:bCs/>
          <w:sz w:val="24"/>
          <w:szCs w:val="24"/>
        </w:rPr>
        <w:t xml:space="preserve">Данный манекен </w:t>
      </w:r>
      <w:r w:rsidR="00C34769" w:rsidRPr="008E460B">
        <w:rPr>
          <w:rFonts w:ascii="Times New Roman" w:eastAsia="Times New Roman" w:hAnsi="Times New Roman" w:cs="Times New Roman"/>
          <w:bCs/>
          <w:sz w:val="24"/>
          <w:szCs w:val="24"/>
        </w:rPr>
        <w:t>будет</w:t>
      </w:r>
      <w:r w:rsidR="00157A96" w:rsidRPr="008E460B">
        <w:rPr>
          <w:rFonts w:ascii="Times New Roman" w:eastAsia="Times New Roman" w:hAnsi="Times New Roman" w:cs="Times New Roman"/>
          <w:bCs/>
          <w:sz w:val="24"/>
          <w:szCs w:val="24"/>
        </w:rPr>
        <w:t xml:space="preserve"> </w:t>
      </w:r>
      <w:r w:rsidRPr="008E460B">
        <w:rPr>
          <w:rFonts w:ascii="Times New Roman" w:eastAsia="Times New Roman" w:hAnsi="Times New Roman" w:cs="Times New Roman"/>
          <w:bCs/>
          <w:sz w:val="24"/>
          <w:szCs w:val="24"/>
        </w:rPr>
        <w:t>использоваться после завершения выполнения модуля А, для выполнения модуля Б</w:t>
      </w:r>
      <w:r w:rsidR="001E5C3E" w:rsidRPr="008E460B">
        <w:rPr>
          <w:rFonts w:ascii="Times New Roman" w:eastAsia="Times New Roman" w:hAnsi="Times New Roman" w:cs="Times New Roman"/>
          <w:bCs/>
          <w:sz w:val="24"/>
          <w:szCs w:val="24"/>
        </w:rPr>
        <w:t>.</w:t>
      </w:r>
    </w:p>
    <w:p w:rsidR="00577B14" w:rsidRPr="00577B14" w:rsidRDefault="00577B14" w:rsidP="00577B14">
      <w:pPr>
        <w:spacing w:after="0" w:line="360" w:lineRule="auto"/>
        <w:contextualSpacing/>
        <w:jc w:val="both"/>
        <w:rPr>
          <w:rFonts w:ascii="Times New Roman" w:eastAsia="Times New Roman" w:hAnsi="Times New Roman" w:cs="Times New Roman"/>
          <w:bCs/>
          <w:sz w:val="28"/>
          <w:szCs w:val="28"/>
        </w:rPr>
      </w:pPr>
    </w:p>
    <w:p w:rsidR="00465470" w:rsidRPr="00F10695" w:rsidRDefault="00465470" w:rsidP="00465470">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Б</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003A4688" w:rsidRPr="003A4688">
        <w:rPr>
          <w:rFonts w:ascii="Times New Roman" w:eastAsia="Times New Roman" w:hAnsi="Times New Roman" w:cs="Times New Roman"/>
          <w:b/>
          <w:color w:val="000000"/>
          <w:sz w:val="28"/>
          <w:szCs w:val="28"/>
          <w:lang w:eastAsia="ru-RU"/>
        </w:rPr>
        <w:t>Женская собранная прическа (инвариант)</w:t>
      </w:r>
    </w:p>
    <w:p w:rsidR="00465470" w:rsidRPr="00465470" w:rsidRDefault="00465470" w:rsidP="00465470">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3A4688">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час</w:t>
      </w:r>
      <w:r w:rsidR="003A4688">
        <w:rPr>
          <w:rFonts w:ascii="Times New Roman" w:eastAsia="Times New Roman" w:hAnsi="Times New Roman" w:cs="Times New Roman"/>
          <w:color w:val="000000"/>
          <w:sz w:val="28"/>
          <w:szCs w:val="28"/>
        </w:rPr>
        <w:t xml:space="preserve"> </w:t>
      </w:r>
      <w:r w:rsidR="001E5C3E">
        <w:rPr>
          <w:rFonts w:ascii="Times New Roman" w:eastAsia="Times New Roman" w:hAnsi="Times New Roman" w:cs="Times New Roman"/>
          <w:color w:val="000000"/>
          <w:sz w:val="28"/>
          <w:szCs w:val="28"/>
        </w:rPr>
        <w:t>4</w:t>
      </w:r>
      <w:r w:rsidR="003A4688">
        <w:rPr>
          <w:rFonts w:ascii="Times New Roman" w:eastAsia="Times New Roman" w:hAnsi="Times New Roman" w:cs="Times New Roman"/>
          <w:color w:val="000000"/>
          <w:sz w:val="28"/>
          <w:szCs w:val="28"/>
        </w:rPr>
        <w:t xml:space="preserve">0 </w:t>
      </w:r>
      <w:r>
        <w:rPr>
          <w:rFonts w:ascii="Times New Roman" w:eastAsia="Times New Roman" w:hAnsi="Times New Roman" w:cs="Times New Roman"/>
          <w:color w:val="000000"/>
          <w:sz w:val="28"/>
          <w:szCs w:val="28"/>
        </w:rPr>
        <w:t>минут</w:t>
      </w:r>
    </w:p>
    <w:p w:rsidR="00465470"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rsidR="003A4688" w:rsidRPr="003A4688" w:rsidRDefault="003A4688" w:rsidP="003A4688">
      <w:pPr>
        <w:spacing w:after="0" w:line="360" w:lineRule="auto"/>
        <w:ind w:firstLine="709"/>
        <w:contextualSpacing/>
        <w:jc w:val="both"/>
        <w:rPr>
          <w:rFonts w:ascii="Times New Roman" w:eastAsia="Times New Roman" w:hAnsi="Times New Roman" w:cs="Times New Roman"/>
          <w:bCs/>
          <w:sz w:val="28"/>
          <w:szCs w:val="28"/>
        </w:rPr>
      </w:pPr>
      <w:r w:rsidRPr="003A4688">
        <w:rPr>
          <w:rFonts w:ascii="Times New Roman" w:eastAsia="Times New Roman" w:hAnsi="Times New Roman" w:cs="Times New Roman"/>
          <w:bCs/>
          <w:sz w:val="28"/>
          <w:szCs w:val="28"/>
        </w:rPr>
        <w:t>Конкурсант должен выполнить салонную прическу в соответствии с пожеланиями клиента.</w:t>
      </w:r>
    </w:p>
    <w:p w:rsidR="003A4688" w:rsidRPr="003A4688" w:rsidRDefault="003A4688" w:rsidP="003A4688">
      <w:pPr>
        <w:spacing w:after="0" w:line="360" w:lineRule="auto"/>
        <w:ind w:firstLine="709"/>
        <w:contextualSpacing/>
        <w:jc w:val="both"/>
        <w:rPr>
          <w:rFonts w:ascii="Times New Roman" w:eastAsia="Times New Roman" w:hAnsi="Times New Roman" w:cs="Times New Roman"/>
          <w:bCs/>
          <w:sz w:val="28"/>
          <w:szCs w:val="28"/>
        </w:rPr>
      </w:pPr>
      <w:r w:rsidRPr="003A4688">
        <w:rPr>
          <w:rFonts w:ascii="Times New Roman" w:eastAsia="Times New Roman" w:hAnsi="Times New Roman" w:cs="Times New Roman"/>
          <w:bCs/>
          <w:sz w:val="28"/>
          <w:szCs w:val="28"/>
        </w:rPr>
        <w:t>Конкурсант должен использовать в прическе заготовленные украшения.</w:t>
      </w:r>
    </w:p>
    <w:p w:rsidR="003A4688" w:rsidRPr="003A4688" w:rsidRDefault="003A4688" w:rsidP="003A4688">
      <w:pPr>
        <w:spacing w:after="0" w:line="360" w:lineRule="auto"/>
        <w:ind w:firstLine="709"/>
        <w:contextualSpacing/>
        <w:jc w:val="both"/>
        <w:rPr>
          <w:rFonts w:ascii="Times New Roman" w:eastAsia="Times New Roman" w:hAnsi="Times New Roman" w:cs="Times New Roman"/>
          <w:bCs/>
          <w:sz w:val="28"/>
          <w:szCs w:val="28"/>
        </w:rPr>
      </w:pPr>
      <w:r w:rsidRPr="003A4688">
        <w:rPr>
          <w:rFonts w:ascii="Times New Roman" w:eastAsia="Times New Roman" w:hAnsi="Times New Roman" w:cs="Times New Roman"/>
          <w:bCs/>
          <w:sz w:val="28"/>
          <w:szCs w:val="28"/>
        </w:rPr>
        <w:t>В рамках модуля будут установлены «пакеты», которые будут соответствовать показателям – элементы</w:t>
      </w:r>
      <w:r w:rsidR="001E5C3E">
        <w:rPr>
          <w:rFonts w:ascii="Times New Roman" w:eastAsia="Times New Roman" w:hAnsi="Times New Roman" w:cs="Times New Roman"/>
          <w:bCs/>
          <w:sz w:val="28"/>
          <w:szCs w:val="28"/>
        </w:rPr>
        <w:t xml:space="preserve"> прически</w:t>
      </w:r>
      <w:r w:rsidRPr="003A4688">
        <w:rPr>
          <w:rFonts w:ascii="Times New Roman" w:eastAsia="Times New Roman" w:hAnsi="Times New Roman" w:cs="Times New Roman"/>
          <w:bCs/>
          <w:sz w:val="28"/>
          <w:szCs w:val="28"/>
        </w:rPr>
        <w:t xml:space="preserve">. В каждом «пакете» будут вдохновляющие пожелания клиента относительно соответствующего показателя. </w:t>
      </w:r>
    </w:p>
    <w:p w:rsidR="003A4688" w:rsidRPr="003A4688" w:rsidRDefault="003A4688" w:rsidP="00B54C5C">
      <w:pPr>
        <w:spacing w:after="0" w:line="480" w:lineRule="auto"/>
        <w:ind w:firstLine="709"/>
        <w:contextualSpacing/>
        <w:jc w:val="both"/>
        <w:rPr>
          <w:rFonts w:ascii="Times New Roman" w:eastAsia="Times New Roman" w:hAnsi="Times New Roman" w:cs="Times New Roman"/>
          <w:bCs/>
          <w:sz w:val="28"/>
          <w:szCs w:val="28"/>
        </w:rPr>
      </w:pPr>
      <w:r w:rsidRPr="003A4688">
        <w:rPr>
          <w:rFonts w:ascii="Times New Roman" w:eastAsia="Times New Roman" w:hAnsi="Times New Roman" w:cs="Times New Roman"/>
          <w:bCs/>
          <w:sz w:val="28"/>
          <w:szCs w:val="28"/>
        </w:rPr>
        <w:t>Пожелания будут объявлены непосредственно перед началом Модуля.</w:t>
      </w:r>
    </w:p>
    <w:p w:rsidR="003A4688" w:rsidRPr="003D070A" w:rsidRDefault="003A4688" w:rsidP="00B54C5C">
      <w:pPr>
        <w:spacing w:line="360" w:lineRule="auto"/>
        <w:ind w:firstLine="709"/>
        <w:contextualSpacing/>
        <w:jc w:val="both"/>
        <w:rPr>
          <w:rFonts w:ascii="Times New Roman" w:eastAsia="Times New Roman" w:hAnsi="Times New Roman" w:cs="Times New Roman"/>
          <w:b/>
          <w:bCs/>
          <w:sz w:val="28"/>
          <w:szCs w:val="28"/>
        </w:rPr>
      </w:pPr>
      <w:r w:rsidRPr="003D070A">
        <w:rPr>
          <w:rFonts w:ascii="Times New Roman" w:eastAsia="Times New Roman" w:hAnsi="Times New Roman" w:cs="Times New Roman"/>
          <w:b/>
          <w:bCs/>
          <w:sz w:val="28"/>
          <w:szCs w:val="28"/>
        </w:rPr>
        <w:t>Пожелания кли</w:t>
      </w:r>
      <w:r w:rsidR="001E5C3E">
        <w:rPr>
          <w:rFonts w:ascii="Times New Roman" w:eastAsia="Times New Roman" w:hAnsi="Times New Roman" w:cs="Times New Roman"/>
          <w:b/>
          <w:bCs/>
          <w:sz w:val="28"/>
          <w:szCs w:val="28"/>
        </w:rPr>
        <w:t>ента по укладке (элементы</w:t>
      </w:r>
      <w:r w:rsidRPr="003D070A">
        <w:rPr>
          <w:rFonts w:ascii="Times New Roman" w:eastAsia="Times New Roman" w:hAnsi="Times New Roman" w:cs="Times New Roman"/>
          <w:b/>
          <w:bCs/>
          <w:sz w:val="28"/>
          <w:szCs w:val="28"/>
        </w:rPr>
        <w:t>):</w:t>
      </w: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4562"/>
        <w:gridCol w:w="4675"/>
      </w:tblGrid>
      <w:tr w:rsidR="001E5C3E" w:rsidRPr="00830F99" w:rsidTr="001E5C3E">
        <w:trPr>
          <w:trHeight w:val="1376"/>
        </w:trPr>
        <w:tc>
          <w:tcPr>
            <w:tcW w:w="4565" w:type="dxa"/>
            <w:shd w:val="clear" w:color="000000" w:fill="FFFFFF"/>
            <w:tcMar>
              <w:left w:w="108" w:type="dxa"/>
              <w:right w:w="108" w:type="dxa"/>
            </w:tcMar>
          </w:tcPr>
          <w:p w:rsidR="001E5C3E" w:rsidRPr="00B54C5C" w:rsidRDefault="001E5C3E" w:rsidP="001E5C3E">
            <w:pPr>
              <w:pStyle w:val="aff1"/>
              <w:spacing w:line="480" w:lineRule="auto"/>
              <w:jc w:val="center"/>
              <w:rPr>
                <w:rFonts w:ascii="Times New Roman" w:eastAsia="Times New Roman" w:hAnsi="Times New Roman"/>
                <w:b/>
                <w:bCs/>
                <w:sz w:val="28"/>
                <w:szCs w:val="28"/>
              </w:rPr>
            </w:pPr>
            <w:r w:rsidRPr="00B54C5C">
              <w:rPr>
                <w:rFonts w:ascii="Times New Roman" w:eastAsia="Times New Roman" w:hAnsi="Times New Roman"/>
                <w:b/>
                <w:bCs/>
                <w:sz w:val="28"/>
                <w:szCs w:val="28"/>
              </w:rPr>
              <w:lastRenderedPageBreak/>
              <w:t>1 пакет</w:t>
            </w:r>
          </w:p>
          <w:p w:rsidR="001E5C3E" w:rsidRPr="00B54C5C" w:rsidRDefault="001E5C3E" w:rsidP="0023241A">
            <w:pPr>
              <w:pStyle w:val="aff1"/>
              <w:spacing w:line="360" w:lineRule="auto"/>
              <w:jc w:val="center"/>
              <w:rPr>
                <w:rFonts w:ascii="Times New Roman" w:eastAsia="Times New Roman" w:hAnsi="Times New Roman"/>
                <w:b/>
                <w:bCs/>
                <w:sz w:val="28"/>
                <w:szCs w:val="28"/>
              </w:rPr>
            </w:pPr>
            <w:r w:rsidRPr="00B54C5C">
              <w:rPr>
                <w:rFonts w:ascii="Times New Roman" w:eastAsia="Times New Roman" w:hAnsi="Times New Roman"/>
                <w:bCs/>
                <w:sz w:val="28"/>
                <w:szCs w:val="28"/>
              </w:rPr>
              <w:t>Элемент жгут</w:t>
            </w:r>
          </w:p>
        </w:tc>
        <w:tc>
          <w:tcPr>
            <w:tcW w:w="4678" w:type="dxa"/>
            <w:shd w:val="clear" w:color="000000" w:fill="FFFFFF"/>
            <w:tcMar>
              <w:left w:w="108" w:type="dxa"/>
              <w:right w:w="108" w:type="dxa"/>
            </w:tcMar>
          </w:tcPr>
          <w:p w:rsidR="001E5C3E" w:rsidRPr="00B54C5C" w:rsidRDefault="001E5C3E" w:rsidP="001E5C3E">
            <w:pPr>
              <w:pStyle w:val="aff1"/>
              <w:spacing w:line="480" w:lineRule="auto"/>
              <w:jc w:val="center"/>
              <w:rPr>
                <w:rFonts w:ascii="Times New Roman" w:eastAsia="Times New Roman" w:hAnsi="Times New Roman"/>
                <w:b/>
                <w:bCs/>
                <w:sz w:val="28"/>
                <w:szCs w:val="28"/>
              </w:rPr>
            </w:pPr>
            <w:r w:rsidRPr="00B54C5C">
              <w:rPr>
                <w:rFonts w:ascii="Times New Roman" w:eastAsia="Times New Roman" w:hAnsi="Times New Roman"/>
                <w:b/>
                <w:bCs/>
                <w:sz w:val="28"/>
                <w:szCs w:val="28"/>
              </w:rPr>
              <w:t>2 пакет</w:t>
            </w:r>
          </w:p>
          <w:p w:rsidR="001E5C3E" w:rsidRPr="00B54C5C" w:rsidRDefault="001E5C3E" w:rsidP="0023241A">
            <w:pPr>
              <w:pStyle w:val="aff1"/>
              <w:spacing w:line="360" w:lineRule="auto"/>
              <w:jc w:val="center"/>
              <w:rPr>
                <w:rFonts w:ascii="Times New Roman" w:eastAsia="Times New Roman" w:hAnsi="Times New Roman"/>
                <w:b/>
                <w:bCs/>
                <w:sz w:val="28"/>
                <w:szCs w:val="28"/>
              </w:rPr>
            </w:pPr>
            <w:r w:rsidRPr="00B54C5C">
              <w:rPr>
                <w:rFonts w:ascii="Times New Roman" w:eastAsia="Times New Roman" w:hAnsi="Times New Roman"/>
                <w:bCs/>
                <w:sz w:val="28"/>
                <w:szCs w:val="28"/>
              </w:rPr>
              <w:t>Элемент коса</w:t>
            </w:r>
          </w:p>
        </w:tc>
      </w:tr>
    </w:tbl>
    <w:p w:rsidR="003A4688" w:rsidRPr="003A4688" w:rsidRDefault="003A4688" w:rsidP="003A4688">
      <w:pPr>
        <w:spacing w:after="0" w:line="360" w:lineRule="auto"/>
        <w:contextualSpacing/>
        <w:jc w:val="both"/>
        <w:rPr>
          <w:rFonts w:ascii="Times New Roman" w:eastAsia="Times New Roman" w:hAnsi="Times New Roman" w:cs="Times New Roman"/>
          <w:bCs/>
          <w:sz w:val="28"/>
          <w:szCs w:val="28"/>
        </w:rPr>
      </w:pPr>
    </w:p>
    <w:p w:rsidR="003A4688" w:rsidRPr="003D070A" w:rsidRDefault="003A4688" w:rsidP="003A4688">
      <w:pPr>
        <w:spacing w:after="0" w:line="360" w:lineRule="auto"/>
        <w:contextualSpacing/>
        <w:jc w:val="both"/>
        <w:rPr>
          <w:rFonts w:ascii="Times New Roman" w:eastAsia="Times New Roman" w:hAnsi="Times New Roman" w:cs="Times New Roman"/>
          <w:b/>
          <w:bCs/>
          <w:sz w:val="28"/>
          <w:szCs w:val="28"/>
        </w:rPr>
      </w:pPr>
      <w:r w:rsidRPr="003D070A">
        <w:rPr>
          <w:rFonts w:ascii="Times New Roman" w:eastAsia="Times New Roman" w:hAnsi="Times New Roman" w:cs="Times New Roman"/>
          <w:b/>
          <w:bCs/>
          <w:sz w:val="28"/>
          <w:szCs w:val="28"/>
        </w:rPr>
        <w:t>Стрижка:</w:t>
      </w:r>
    </w:p>
    <w:p w:rsidR="003A4688" w:rsidRPr="003D070A" w:rsidRDefault="003A4688" w:rsidP="00784C65">
      <w:pPr>
        <w:pStyle w:val="aff1"/>
        <w:numPr>
          <w:ilvl w:val="0"/>
          <w:numId w:val="10"/>
        </w:numPr>
        <w:spacing w:after="0" w:line="360" w:lineRule="auto"/>
        <w:ind w:hanging="153"/>
        <w:jc w:val="both"/>
        <w:rPr>
          <w:rFonts w:ascii="Times New Roman" w:eastAsia="Times New Roman" w:hAnsi="Times New Roman"/>
          <w:bCs/>
          <w:sz w:val="28"/>
          <w:szCs w:val="28"/>
        </w:rPr>
      </w:pPr>
      <w:r w:rsidRPr="003D070A">
        <w:rPr>
          <w:rFonts w:ascii="Times New Roman" w:eastAsia="Times New Roman" w:hAnsi="Times New Roman"/>
          <w:bCs/>
          <w:sz w:val="28"/>
          <w:szCs w:val="28"/>
        </w:rPr>
        <w:t>Стрижка запрещена.</w:t>
      </w:r>
    </w:p>
    <w:p w:rsidR="003A4688" w:rsidRPr="003D070A" w:rsidRDefault="003A4688" w:rsidP="003A4688">
      <w:pPr>
        <w:spacing w:after="0" w:line="360" w:lineRule="auto"/>
        <w:contextualSpacing/>
        <w:jc w:val="both"/>
        <w:rPr>
          <w:rFonts w:ascii="Times New Roman" w:eastAsia="Times New Roman" w:hAnsi="Times New Roman" w:cs="Times New Roman"/>
          <w:b/>
          <w:bCs/>
          <w:sz w:val="28"/>
          <w:szCs w:val="28"/>
        </w:rPr>
      </w:pPr>
      <w:r w:rsidRPr="003D070A">
        <w:rPr>
          <w:rFonts w:ascii="Times New Roman" w:eastAsia="Times New Roman" w:hAnsi="Times New Roman" w:cs="Times New Roman"/>
          <w:b/>
          <w:bCs/>
          <w:sz w:val="28"/>
          <w:szCs w:val="28"/>
        </w:rPr>
        <w:t>Окрашивание:</w:t>
      </w:r>
    </w:p>
    <w:p w:rsidR="003A4688" w:rsidRPr="003D070A" w:rsidRDefault="003D070A" w:rsidP="00784C65">
      <w:pPr>
        <w:pStyle w:val="aff1"/>
        <w:numPr>
          <w:ilvl w:val="0"/>
          <w:numId w:val="10"/>
        </w:numPr>
        <w:spacing w:after="0" w:line="360" w:lineRule="auto"/>
        <w:ind w:hanging="153"/>
        <w:jc w:val="both"/>
        <w:rPr>
          <w:rFonts w:ascii="Times New Roman" w:eastAsia="Times New Roman" w:hAnsi="Times New Roman"/>
          <w:bCs/>
          <w:sz w:val="28"/>
          <w:szCs w:val="28"/>
        </w:rPr>
      </w:pPr>
      <w:r>
        <w:rPr>
          <w:rFonts w:ascii="Times New Roman" w:eastAsia="Times New Roman" w:hAnsi="Times New Roman"/>
          <w:bCs/>
          <w:sz w:val="28"/>
          <w:szCs w:val="28"/>
        </w:rPr>
        <w:t>Окрашивание запрещено.</w:t>
      </w:r>
    </w:p>
    <w:p w:rsidR="003A4688" w:rsidRPr="003D070A" w:rsidRDefault="003A4688" w:rsidP="003A4688">
      <w:pPr>
        <w:spacing w:after="0" w:line="360" w:lineRule="auto"/>
        <w:contextualSpacing/>
        <w:jc w:val="both"/>
        <w:rPr>
          <w:rFonts w:ascii="Times New Roman" w:eastAsia="Times New Roman" w:hAnsi="Times New Roman" w:cs="Times New Roman"/>
          <w:b/>
          <w:bCs/>
          <w:sz w:val="28"/>
          <w:szCs w:val="28"/>
        </w:rPr>
      </w:pPr>
      <w:r w:rsidRPr="003D070A">
        <w:rPr>
          <w:rFonts w:ascii="Times New Roman" w:eastAsia="Times New Roman" w:hAnsi="Times New Roman" w:cs="Times New Roman"/>
          <w:b/>
          <w:bCs/>
          <w:sz w:val="28"/>
          <w:szCs w:val="28"/>
        </w:rPr>
        <w:t>Укладка. Окончательный образ:</w:t>
      </w:r>
    </w:p>
    <w:p w:rsidR="003A4688" w:rsidRPr="003D070A" w:rsidRDefault="003A4688" w:rsidP="00784C65">
      <w:pPr>
        <w:pStyle w:val="aff1"/>
        <w:numPr>
          <w:ilvl w:val="0"/>
          <w:numId w:val="11"/>
        </w:numPr>
        <w:spacing w:after="0" w:line="360" w:lineRule="auto"/>
        <w:ind w:hanging="153"/>
        <w:jc w:val="both"/>
        <w:rPr>
          <w:rFonts w:ascii="Times New Roman" w:eastAsia="Times New Roman" w:hAnsi="Times New Roman"/>
          <w:bCs/>
          <w:sz w:val="28"/>
          <w:szCs w:val="28"/>
        </w:rPr>
      </w:pPr>
      <w:r w:rsidRPr="003D070A">
        <w:rPr>
          <w:rFonts w:ascii="Times New Roman" w:eastAsia="Times New Roman" w:hAnsi="Times New Roman"/>
          <w:bCs/>
          <w:sz w:val="28"/>
          <w:szCs w:val="28"/>
        </w:rPr>
        <w:t>Разрешено использование любых инструментов для укладки;</w:t>
      </w:r>
    </w:p>
    <w:p w:rsidR="003A4688" w:rsidRPr="003D070A" w:rsidRDefault="003A4688" w:rsidP="00784C65">
      <w:pPr>
        <w:pStyle w:val="aff1"/>
        <w:numPr>
          <w:ilvl w:val="0"/>
          <w:numId w:val="11"/>
        </w:numPr>
        <w:spacing w:after="0" w:line="360" w:lineRule="auto"/>
        <w:ind w:left="0" w:firstLine="567"/>
        <w:jc w:val="both"/>
        <w:rPr>
          <w:rFonts w:ascii="Times New Roman" w:eastAsia="Times New Roman" w:hAnsi="Times New Roman"/>
          <w:bCs/>
          <w:sz w:val="28"/>
          <w:szCs w:val="28"/>
        </w:rPr>
      </w:pPr>
      <w:r w:rsidRPr="003D070A">
        <w:rPr>
          <w:rFonts w:ascii="Times New Roman" w:eastAsia="Times New Roman" w:hAnsi="Times New Roman"/>
          <w:bCs/>
          <w:sz w:val="28"/>
          <w:szCs w:val="28"/>
        </w:rPr>
        <w:t>Разрешено использовать любые электроинструменты для укладки;</w:t>
      </w:r>
    </w:p>
    <w:p w:rsidR="003A4688" w:rsidRPr="003D070A" w:rsidRDefault="003A4688" w:rsidP="00784C65">
      <w:pPr>
        <w:pStyle w:val="aff1"/>
        <w:numPr>
          <w:ilvl w:val="0"/>
          <w:numId w:val="11"/>
        </w:numPr>
        <w:spacing w:after="0" w:line="360" w:lineRule="auto"/>
        <w:ind w:hanging="153"/>
        <w:jc w:val="both"/>
        <w:rPr>
          <w:rFonts w:ascii="Times New Roman" w:eastAsia="Times New Roman" w:hAnsi="Times New Roman"/>
          <w:bCs/>
          <w:sz w:val="28"/>
          <w:szCs w:val="28"/>
        </w:rPr>
      </w:pPr>
      <w:r w:rsidRPr="003D070A">
        <w:rPr>
          <w:rFonts w:ascii="Times New Roman" w:eastAsia="Times New Roman" w:hAnsi="Times New Roman"/>
          <w:bCs/>
          <w:sz w:val="28"/>
          <w:szCs w:val="28"/>
        </w:rPr>
        <w:t>Разрешено использование любых укладочных средств;</w:t>
      </w:r>
    </w:p>
    <w:p w:rsidR="003A4688" w:rsidRDefault="003A4688" w:rsidP="00784C65">
      <w:pPr>
        <w:pStyle w:val="aff1"/>
        <w:numPr>
          <w:ilvl w:val="0"/>
          <w:numId w:val="11"/>
        </w:numPr>
        <w:spacing w:after="0" w:line="360" w:lineRule="auto"/>
        <w:ind w:left="0" w:firstLine="567"/>
        <w:jc w:val="both"/>
        <w:rPr>
          <w:rFonts w:ascii="Times New Roman" w:eastAsia="Times New Roman" w:hAnsi="Times New Roman"/>
          <w:bCs/>
          <w:sz w:val="28"/>
          <w:szCs w:val="28"/>
        </w:rPr>
      </w:pPr>
      <w:r w:rsidRPr="003D070A">
        <w:rPr>
          <w:rFonts w:ascii="Times New Roman" w:eastAsia="Times New Roman" w:hAnsi="Times New Roman"/>
          <w:bCs/>
          <w:sz w:val="28"/>
          <w:szCs w:val="28"/>
        </w:rPr>
        <w:t>Разрешено использование невидимок, шпилек и резинок, но в законченном</w:t>
      </w:r>
      <w:r w:rsidR="00DF0696">
        <w:rPr>
          <w:rFonts w:ascii="Times New Roman" w:eastAsia="Times New Roman" w:hAnsi="Times New Roman"/>
          <w:bCs/>
          <w:sz w:val="28"/>
          <w:szCs w:val="28"/>
        </w:rPr>
        <w:t xml:space="preserve"> образе их не должно быть видно;</w:t>
      </w:r>
    </w:p>
    <w:p w:rsidR="00DF0696" w:rsidRPr="00DF0696" w:rsidRDefault="00DF0696" w:rsidP="00784C65">
      <w:pPr>
        <w:pStyle w:val="aff1"/>
        <w:numPr>
          <w:ilvl w:val="0"/>
          <w:numId w:val="11"/>
        </w:numPr>
        <w:spacing w:after="0" w:line="360" w:lineRule="auto"/>
        <w:ind w:left="0" w:firstLine="567"/>
        <w:jc w:val="both"/>
        <w:rPr>
          <w:rFonts w:ascii="Times New Roman" w:eastAsia="Times New Roman" w:hAnsi="Times New Roman"/>
          <w:bCs/>
          <w:sz w:val="28"/>
          <w:szCs w:val="28"/>
        </w:rPr>
      </w:pPr>
      <w:r w:rsidRPr="005044DB">
        <w:rPr>
          <w:rFonts w:ascii="Times New Roman" w:eastAsia="Times New Roman" w:hAnsi="Times New Roman"/>
          <w:bCs/>
          <w:sz w:val="28"/>
          <w:szCs w:val="28"/>
        </w:rPr>
        <w:t xml:space="preserve">Разрешено </w:t>
      </w:r>
      <w:r w:rsidRPr="003D070A">
        <w:rPr>
          <w:rFonts w:ascii="Times New Roman" w:eastAsia="Times New Roman" w:hAnsi="Times New Roman"/>
          <w:bCs/>
          <w:sz w:val="28"/>
          <w:szCs w:val="28"/>
        </w:rPr>
        <w:t xml:space="preserve">использование </w:t>
      </w:r>
      <w:r>
        <w:rPr>
          <w:rFonts w:ascii="Times New Roman" w:eastAsia="Times New Roman" w:hAnsi="Times New Roman"/>
          <w:bCs/>
          <w:sz w:val="28"/>
          <w:szCs w:val="28"/>
        </w:rPr>
        <w:t xml:space="preserve">профессиональных </w:t>
      </w:r>
      <w:r w:rsidRPr="003D070A">
        <w:rPr>
          <w:rFonts w:ascii="Times New Roman" w:eastAsia="Times New Roman" w:hAnsi="Times New Roman"/>
          <w:bCs/>
          <w:sz w:val="28"/>
          <w:szCs w:val="28"/>
        </w:rPr>
        <w:t xml:space="preserve">валиков (наполнителей) из любых материалов для увеличения или поддержки объёма причёски; </w:t>
      </w:r>
    </w:p>
    <w:p w:rsidR="003A4688" w:rsidRPr="003D070A" w:rsidRDefault="003A4688" w:rsidP="00784C65">
      <w:pPr>
        <w:pStyle w:val="aff1"/>
        <w:numPr>
          <w:ilvl w:val="0"/>
          <w:numId w:val="11"/>
        </w:numPr>
        <w:spacing w:after="0" w:line="360" w:lineRule="auto"/>
        <w:ind w:left="0" w:firstLine="567"/>
        <w:jc w:val="both"/>
        <w:rPr>
          <w:rFonts w:ascii="Times New Roman" w:eastAsia="Times New Roman" w:hAnsi="Times New Roman"/>
          <w:bCs/>
          <w:sz w:val="28"/>
          <w:szCs w:val="28"/>
        </w:rPr>
      </w:pPr>
      <w:r w:rsidRPr="003D070A">
        <w:rPr>
          <w:rFonts w:ascii="Times New Roman" w:eastAsia="Times New Roman" w:hAnsi="Times New Roman"/>
          <w:bCs/>
          <w:sz w:val="28"/>
          <w:szCs w:val="28"/>
        </w:rPr>
        <w:t>Запрещено использовать украшения из волос или искусственных волокон, сходных с волосами;</w:t>
      </w:r>
    </w:p>
    <w:p w:rsidR="003A4688" w:rsidRPr="003D070A" w:rsidRDefault="003A4688" w:rsidP="00784C65">
      <w:pPr>
        <w:pStyle w:val="aff1"/>
        <w:numPr>
          <w:ilvl w:val="0"/>
          <w:numId w:val="11"/>
        </w:numPr>
        <w:spacing w:after="0" w:line="360" w:lineRule="auto"/>
        <w:ind w:left="0" w:firstLine="567"/>
        <w:jc w:val="both"/>
        <w:rPr>
          <w:rFonts w:ascii="Times New Roman" w:eastAsia="Times New Roman" w:hAnsi="Times New Roman"/>
          <w:bCs/>
          <w:sz w:val="28"/>
          <w:szCs w:val="28"/>
        </w:rPr>
      </w:pPr>
      <w:r w:rsidRPr="003D070A">
        <w:rPr>
          <w:rFonts w:ascii="Times New Roman" w:eastAsia="Times New Roman" w:hAnsi="Times New Roman"/>
          <w:bCs/>
          <w:sz w:val="28"/>
          <w:szCs w:val="28"/>
        </w:rPr>
        <w:t>Украшение должно быть размещено в укладке, в рамках времени модуля;</w:t>
      </w:r>
    </w:p>
    <w:p w:rsidR="003A4688" w:rsidRPr="003D070A" w:rsidRDefault="003A4688" w:rsidP="00784C65">
      <w:pPr>
        <w:pStyle w:val="aff1"/>
        <w:numPr>
          <w:ilvl w:val="0"/>
          <w:numId w:val="11"/>
        </w:numPr>
        <w:spacing w:after="0" w:line="360" w:lineRule="auto"/>
        <w:ind w:hanging="153"/>
        <w:jc w:val="both"/>
        <w:rPr>
          <w:rFonts w:ascii="Times New Roman" w:eastAsia="Times New Roman" w:hAnsi="Times New Roman"/>
          <w:bCs/>
          <w:sz w:val="28"/>
          <w:szCs w:val="28"/>
        </w:rPr>
      </w:pPr>
      <w:r w:rsidRPr="003D070A">
        <w:rPr>
          <w:rFonts w:ascii="Times New Roman" w:eastAsia="Times New Roman" w:hAnsi="Times New Roman"/>
          <w:bCs/>
          <w:sz w:val="28"/>
          <w:szCs w:val="28"/>
        </w:rPr>
        <w:t xml:space="preserve">Законченный образ должен соответствовать пожеланиям клиента.  </w:t>
      </w:r>
    </w:p>
    <w:p w:rsidR="007150CB" w:rsidRPr="003A4688" w:rsidRDefault="003A4688" w:rsidP="007150CB">
      <w:pPr>
        <w:spacing w:after="0" w:line="360" w:lineRule="auto"/>
        <w:contextualSpacing/>
        <w:jc w:val="both"/>
        <w:rPr>
          <w:rFonts w:ascii="Times New Roman" w:eastAsia="Times New Roman" w:hAnsi="Times New Roman" w:cs="Times New Roman"/>
          <w:bCs/>
          <w:sz w:val="24"/>
          <w:szCs w:val="24"/>
        </w:rPr>
      </w:pPr>
      <w:r w:rsidRPr="003D070A">
        <w:rPr>
          <w:rFonts w:ascii="Times New Roman" w:eastAsia="Times New Roman" w:hAnsi="Times New Roman" w:cs="Times New Roman"/>
          <w:bCs/>
          <w:sz w:val="24"/>
          <w:szCs w:val="24"/>
        </w:rPr>
        <w:t xml:space="preserve">Примечание: </w:t>
      </w:r>
      <w:r w:rsidR="007150CB" w:rsidRPr="008E460B">
        <w:rPr>
          <w:rFonts w:ascii="Times New Roman" w:eastAsia="Times New Roman" w:hAnsi="Times New Roman" w:cs="Times New Roman"/>
          <w:bCs/>
          <w:sz w:val="24"/>
          <w:szCs w:val="24"/>
        </w:rPr>
        <w:t>Данный манекен будет использоваться после завершения выполнения модуля А</w:t>
      </w:r>
      <w:r w:rsidR="008E460B">
        <w:rPr>
          <w:rFonts w:ascii="Times New Roman" w:eastAsia="Times New Roman" w:hAnsi="Times New Roman" w:cs="Times New Roman"/>
          <w:bCs/>
          <w:sz w:val="24"/>
          <w:szCs w:val="24"/>
        </w:rPr>
        <w:t>.</w:t>
      </w:r>
    </w:p>
    <w:p w:rsidR="007150CB" w:rsidRDefault="007150CB" w:rsidP="00465470">
      <w:pPr>
        <w:spacing w:after="0" w:line="360" w:lineRule="auto"/>
        <w:contextualSpacing/>
        <w:jc w:val="both"/>
        <w:rPr>
          <w:rFonts w:ascii="Times New Roman" w:eastAsia="Times New Roman" w:hAnsi="Times New Roman" w:cs="Times New Roman"/>
          <w:b/>
          <w:bCs/>
          <w:sz w:val="28"/>
          <w:szCs w:val="28"/>
          <w:lang w:eastAsia="ru-RU"/>
        </w:rPr>
      </w:pPr>
    </w:p>
    <w:p w:rsidR="003D070A" w:rsidRDefault="00465470" w:rsidP="00465470">
      <w:pPr>
        <w:spacing w:after="0" w:line="360" w:lineRule="auto"/>
        <w:contextualSpacing/>
        <w:jc w:val="both"/>
        <w:rPr>
          <w:rFonts w:ascii="Times New Roman" w:eastAsia="Times New Roman" w:hAnsi="Times New Roman" w:cs="Times New Roman"/>
          <w:b/>
          <w:color w:val="000000"/>
          <w:sz w:val="28"/>
          <w:szCs w:val="28"/>
          <w:lang w:eastAsia="ru-RU"/>
        </w:rPr>
      </w:pPr>
      <w:r w:rsidRPr="00B54C5C">
        <w:rPr>
          <w:rFonts w:ascii="Times New Roman" w:eastAsia="Times New Roman" w:hAnsi="Times New Roman" w:cs="Times New Roman"/>
          <w:b/>
          <w:bCs/>
          <w:sz w:val="28"/>
          <w:szCs w:val="28"/>
          <w:lang w:eastAsia="ru-RU"/>
        </w:rPr>
        <w:t>Модуль В.</w:t>
      </w:r>
      <w:r w:rsidRPr="00B54C5C">
        <w:rPr>
          <w:rFonts w:ascii="Times New Roman" w:eastAsia="Times New Roman" w:hAnsi="Times New Roman" w:cs="Times New Roman"/>
          <w:b/>
          <w:color w:val="000000"/>
          <w:sz w:val="28"/>
          <w:szCs w:val="28"/>
          <w:lang w:eastAsia="ru-RU"/>
        </w:rPr>
        <w:t xml:space="preserve"> </w:t>
      </w:r>
      <w:r w:rsidR="003D070A" w:rsidRPr="00B54C5C">
        <w:rPr>
          <w:rFonts w:ascii="Times New Roman" w:eastAsia="Times New Roman" w:hAnsi="Times New Roman" w:cs="Times New Roman"/>
          <w:b/>
          <w:color w:val="000000"/>
          <w:sz w:val="28"/>
          <w:szCs w:val="28"/>
          <w:lang w:eastAsia="ru-RU"/>
        </w:rPr>
        <w:t>Женская удлиненная стрижка с укладкой (</w:t>
      </w:r>
      <w:proofErr w:type="spellStart"/>
      <w:r w:rsidR="001E5C3E" w:rsidRPr="00B54C5C">
        <w:rPr>
          <w:rFonts w:ascii="Times New Roman" w:eastAsia="Times New Roman" w:hAnsi="Times New Roman" w:cs="Times New Roman"/>
          <w:b/>
          <w:color w:val="000000"/>
          <w:sz w:val="28"/>
          <w:szCs w:val="28"/>
          <w:lang w:eastAsia="ru-RU"/>
        </w:rPr>
        <w:t>вариатив</w:t>
      </w:r>
      <w:proofErr w:type="spellEnd"/>
      <w:r w:rsidR="003D070A" w:rsidRPr="00B54C5C">
        <w:rPr>
          <w:rFonts w:ascii="Times New Roman" w:eastAsia="Times New Roman" w:hAnsi="Times New Roman" w:cs="Times New Roman"/>
          <w:b/>
          <w:color w:val="000000"/>
          <w:sz w:val="28"/>
          <w:szCs w:val="28"/>
          <w:lang w:eastAsia="ru-RU"/>
        </w:rPr>
        <w:t>)</w:t>
      </w:r>
    </w:p>
    <w:p w:rsidR="00465470" w:rsidRPr="00465470" w:rsidRDefault="00465470" w:rsidP="00465470">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3D070A">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ча</w:t>
      </w:r>
      <w:r w:rsidR="003D070A">
        <w:rPr>
          <w:rFonts w:ascii="Times New Roman" w:eastAsia="Times New Roman" w:hAnsi="Times New Roman" w:cs="Times New Roman"/>
          <w:color w:val="000000"/>
          <w:sz w:val="28"/>
          <w:szCs w:val="28"/>
        </w:rPr>
        <w:t xml:space="preserve">с 30 </w:t>
      </w:r>
      <w:r>
        <w:rPr>
          <w:rFonts w:ascii="Times New Roman" w:eastAsia="Times New Roman" w:hAnsi="Times New Roman" w:cs="Times New Roman"/>
          <w:color w:val="000000"/>
          <w:sz w:val="28"/>
          <w:szCs w:val="28"/>
        </w:rPr>
        <w:t>минут</w:t>
      </w:r>
    </w:p>
    <w:p w:rsidR="00465470"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rsidR="00157A96" w:rsidRPr="00157A96" w:rsidRDefault="00157A96" w:rsidP="00157A96">
      <w:pPr>
        <w:spacing w:after="0" w:line="360" w:lineRule="auto"/>
        <w:ind w:firstLine="709"/>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Конкурсант должен выполнить</w:t>
      </w:r>
      <w:r w:rsidR="0023241A">
        <w:rPr>
          <w:rFonts w:ascii="Times New Roman" w:eastAsia="Times New Roman" w:hAnsi="Times New Roman" w:cs="Times New Roman"/>
          <w:color w:val="000000"/>
          <w:sz w:val="28"/>
          <w:szCs w:val="20"/>
          <w:lang w:eastAsia="ru-RU"/>
        </w:rPr>
        <w:t xml:space="preserve"> коммерческую, салонную стрижку с укладкой</w:t>
      </w:r>
      <w:r w:rsidRPr="00157A96">
        <w:rPr>
          <w:rFonts w:ascii="Times New Roman" w:eastAsia="Times New Roman" w:hAnsi="Times New Roman" w:cs="Times New Roman"/>
          <w:color w:val="000000"/>
          <w:sz w:val="28"/>
          <w:szCs w:val="20"/>
          <w:lang w:eastAsia="ru-RU"/>
        </w:rPr>
        <w:t xml:space="preserve">. Запрещается создавать авангардные стрижки и стили. Законченный </w:t>
      </w:r>
      <w:r w:rsidRPr="00157A96">
        <w:rPr>
          <w:rFonts w:ascii="Times New Roman" w:eastAsia="Times New Roman" w:hAnsi="Times New Roman" w:cs="Times New Roman"/>
          <w:color w:val="000000"/>
          <w:sz w:val="28"/>
          <w:szCs w:val="20"/>
          <w:lang w:eastAsia="ru-RU"/>
        </w:rPr>
        <w:lastRenderedPageBreak/>
        <w:t xml:space="preserve">образ должен получиться модным салонным, подходящим для использования в парикмахерской отрасли. </w:t>
      </w:r>
    </w:p>
    <w:p w:rsidR="00157A96" w:rsidRDefault="00157A96" w:rsidP="00157A96">
      <w:pPr>
        <w:spacing w:after="0" w:line="360" w:lineRule="auto"/>
        <w:ind w:firstLine="709"/>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Конкурсант должен воспроизвести образ, учитывая вдохновляющие пожелания клиента.</w:t>
      </w:r>
    </w:p>
    <w:p w:rsidR="00D25F92" w:rsidRDefault="00D25F92" w:rsidP="00D25F92">
      <w:pPr>
        <w:spacing w:line="360" w:lineRule="auto"/>
        <w:ind w:right="282"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Старт модуля происходит с влажных волос, расчёсанных от лица. Для этого в рамках 15 минутной подготовки к модулю </w:t>
      </w:r>
      <w:r>
        <w:rPr>
          <w:rFonts w:ascii="Times New Roman" w:hAnsi="Times New Roman"/>
          <w:sz w:val="28"/>
          <w:szCs w:val="28"/>
        </w:rPr>
        <w:t>конкурсанты</w:t>
      </w:r>
      <w:r>
        <w:rPr>
          <w:rFonts w:ascii="Times New Roman" w:eastAsia="Times New Roman" w:hAnsi="Times New Roman" w:cs="Times New Roman"/>
          <w:sz w:val="28"/>
        </w:rPr>
        <w:t xml:space="preserve"> выполняют мытье головы клиенту/манекену.</w:t>
      </w:r>
    </w:p>
    <w:p w:rsidR="00D25F92" w:rsidRPr="00157A96" w:rsidRDefault="00D25F92" w:rsidP="00D25F92">
      <w:pPr>
        <w:spacing w:after="0" w:line="360" w:lineRule="auto"/>
        <w:ind w:firstLine="709"/>
        <w:contextualSpacing/>
        <w:jc w:val="both"/>
        <w:rPr>
          <w:rFonts w:ascii="Times New Roman" w:eastAsia="Times New Roman" w:hAnsi="Times New Roman" w:cs="Times New Roman"/>
          <w:color w:val="000000"/>
          <w:sz w:val="28"/>
          <w:szCs w:val="20"/>
          <w:lang w:eastAsia="ru-RU"/>
        </w:rPr>
      </w:pPr>
    </w:p>
    <w:p w:rsidR="00157A96" w:rsidRDefault="00157A96" w:rsidP="00157A96">
      <w:pPr>
        <w:spacing w:after="0" w:line="360" w:lineRule="auto"/>
        <w:ind w:firstLine="708"/>
        <w:jc w:val="both"/>
        <w:rPr>
          <w:rFonts w:ascii="Times New Roman" w:eastAsia="Times New Roman" w:hAnsi="Times New Roman" w:cs="Times New Roman"/>
          <w:b/>
          <w:color w:val="000000"/>
          <w:sz w:val="28"/>
          <w:szCs w:val="20"/>
          <w:lang w:eastAsia="ru-RU"/>
        </w:rPr>
      </w:pPr>
      <w:bookmarkStart w:id="13" w:name="_Hlk125965861"/>
      <w:r w:rsidRPr="00157A96">
        <w:rPr>
          <w:rFonts w:ascii="Times New Roman" w:eastAsia="Times New Roman" w:hAnsi="Times New Roman" w:cs="Times New Roman"/>
          <w:b/>
          <w:color w:val="000000"/>
          <w:sz w:val="28"/>
          <w:szCs w:val="20"/>
          <w:lang w:eastAsia="ru-RU"/>
        </w:rPr>
        <w:t>Пожелания клиента по стрижке и укладке</w:t>
      </w:r>
      <w:bookmarkEnd w:id="13"/>
      <w:r w:rsidR="007150CB">
        <w:rPr>
          <w:rFonts w:ascii="Times New Roman" w:eastAsia="Times New Roman" w:hAnsi="Times New Roman" w:cs="Times New Roman"/>
          <w:b/>
          <w:color w:val="000000"/>
          <w:sz w:val="28"/>
          <w:szCs w:val="20"/>
          <w:lang w:eastAsia="ru-RU"/>
        </w:rPr>
        <w:t>:</w:t>
      </w:r>
    </w:p>
    <w:tbl>
      <w:tblPr>
        <w:tblStyle w:val="af"/>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074EAD" w:rsidTr="007150CB">
        <w:tc>
          <w:tcPr>
            <w:tcW w:w="9747" w:type="dxa"/>
          </w:tcPr>
          <w:p w:rsidR="00074EAD" w:rsidRDefault="00074EAD" w:rsidP="00130A3F">
            <w:pPr>
              <w:spacing w:line="360" w:lineRule="auto"/>
              <w:jc w:val="center"/>
              <w:rPr>
                <w:b/>
                <w:color w:val="000000"/>
                <w:sz w:val="28"/>
              </w:rPr>
            </w:pPr>
            <w:r>
              <w:rPr>
                <w:b/>
                <w:color w:val="000000"/>
                <w:sz w:val="28"/>
              </w:rPr>
              <w:t>Женская удлиненная стрижка</w:t>
            </w:r>
          </w:p>
        </w:tc>
      </w:tr>
      <w:tr w:rsidR="00074EAD" w:rsidTr="007150CB">
        <w:tc>
          <w:tcPr>
            <w:tcW w:w="9747" w:type="dxa"/>
          </w:tcPr>
          <w:p w:rsidR="00074EAD" w:rsidRDefault="00074EAD" w:rsidP="00D25F92">
            <w:pPr>
              <w:pStyle w:val="aff1"/>
              <w:numPr>
                <w:ilvl w:val="0"/>
                <w:numId w:val="44"/>
              </w:numPr>
              <w:spacing w:after="0" w:line="360" w:lineRule="auto"/>
              <w:ind w:left="426"/>
              <w:rPr>
                <w:rFonts w:ascii="Times New Roman" w:eastAsia="Times New Roman" w:hAnsi="Times New Roman"/>
                <w:color w:val="000000"/>
                <w:sz w:val="28"/>
                <w:szCs w:val="28"/>
              </w:rPr>
            </w:pPr>
            <w:r w:rsidRPr="00130A3F">
              <w:rPr>
                <w:rFonts w:ascii="Times New Roman" w:eastAsia="Times New Roman" w:hAnsi="Times New Roman"/>
                <w:color w:val="000000"/>
                <w:sz w:val="28"/>
                <w:szCs w:val="28"/>
              </w:rPr>
              <w:t xml:space="preserve">Конкурсант должен выполнить прогрессивную форму стрижки и </w:t>
            </w:r>
            <w:r>
              <w:rPr>
                <w:rFonts w:ascii="Times New Roman" w:eastAsia="Times New Roman" w:hAnsi="Times New Roman"/>
                <w:color w:val="000000"/>
                <w:sz w:val="28"/>
                <w:szCs w:val="28"/>
              </w:rPr>
              <w:t>гладкую текстуру в укладке.</w:t>
            </w:r>
          </w:p>
          <w:p w:rsidR="00074EAD" w:rsidRDefault="00074EAD" w:rsidP="00130A3F">
            <w:pPr>
              <w:pStyle w:val="aff1"/>
              <w:numPr>
                <w:ilvl w:val="0"/>
                <w:numId w:val="44"/>
              </w:numPr>
              <w:spacing w:after="0" w:line="360" w:lineRule="auto"/>
              <w:ind w:left="426"/>
              <w:jc w:val="both"/>
              <w:rPr>
                <w:rFonts w:ascii="Times New Roman" w:eastAsia="Times New Roman" w:hAnsi="Times New Roman"/>
                <w:color w:val="000000"/>
                <w:sz w:val="28"/>
                <w:szCs w:val="28"/>
              </w:rPr>
            </w:pPr>
            <w:r w:rsidRPr="00130A3F">
              <w:rPr>
                <w:rFonts w:ascii="Times New Roman" w:eastAsia="Times New Roman" w:hAnsi="Times New Roman"/>
                <w:color w:val="000000"/>
                <w:sz w:val="28"/>
                <w:szCs w:val="28"/>
              </w:rPr>
              <w:t xml:space="preserve">Максимальная длина волос </w:t>
            </w:r>
            <w:r>
              <w:rPr>
                <w:rFonts w:ascii="Times New Roman" w:eastAsia="Times New Roman" w:hAnsi="Times New Roman"/>
                <w:color w:val="000000"/>
                <w:sz w:val="28"/>
                <w:szCs w:val="28"/>
              </w:rPr>
              <w:t>первой линии роста волос на затылке</w:t>
            </w:r>
            <w:r w:rsidRPr="00130A3F">
              <w:rPr>
                <w:rFonts w:ascii="Times New Roman" w:eastAsia="Times New Roman" w:hAnsi="Times New Roman"/>
                <w:color w:val="000000"/>
                <w:sz w:val="28"/>
                <w:szCs w:val="28"/>
              </w:rPr>
              <w:t xml:space="preserve"> должна быть 25 см.</w:t>
            </w:r>
          </w:p>
          <w:p w:rsidR="00074EAD" w:rsidRDefault="00074EAD" w:rsidP="007150CB">
            <w:pPr>
              <w:pStyle w:val="aff1"/>
              <w:numPr>
                <w:ilvl w:val="0"/>
                <w:numId w:val="44"/>
              </w:numPr>
              <w:spacing w:line="360" w:lineRule="auto"/>
              <w:ind w:left="426"/>
              <w:rPr>
                <w:rFonts w:ascii="Times New Roman" w:eastAsia="Times New Roman" w:hAnsi="Times New Roman"/>
                <w:color w:val="000000"/>
                <w:sz w:val="28"/>
                <w:szCs w:val="28"/>
              </w:rPr>
            </w:pPr>
            <w:r w:rsidRPr="00130A3F">
              <w:rPr>
                <w:rFonts w:ascii="Times New Roman" w:eastAsia="Times New Roman" w:hAnsi="Times New Roman"/>
                <w:color w:val="000000"/>
                <w:sz w:val="28"/>
                <w:szCs w:val="28"/>
              </w:rPr>
              <w:t>Длина волос должна быть ниже плеч.</w:t>
            </w:r>
          </w:p>
          <w:p w:rsidR="00074EAD" w:rsidRPr="007150CB" w:rsidRDefault="00074EAD" w:rsidP="007150CB">
            <w:pPr>
              <w:pStyle w:val="aff1"/>
              <w:numPr>
                <w:ilvl w:val="0"/>
                <w:numId w:val="44"/>
              </w:numPr>
              <w:ind w:left="426"/>
              <w:rPr>
                <w:rFonts w:ascii="Times New Roman" w:eastAsia="Times New Roman" w:hAnsi="Times New Roman"/>
                <w:color w:val="000000"/>
                <w:sz w:val="28"/>
                <w:szCs w:val="28"/>
              </w:rPr>
            </w:pPr>
            <w:r>
              <w:rPr>
                <w:rFonts w:ascii="Times New Roman" w:eastAsia="Times New Roman" w:hAnsi="Times New Roman"/>
                <w:color w:val="000000"/>
                <w:sz w:val="28"/>
                <w:szCs w:val="28"/>
              </w:rPr>
              <w:t>Запрещены бигуди.</w:t>
            </w:r>
          </w:p>
        </w:tc>
      </w:tr>
    </w:tbl>
    <w:p w:rsidR="00157A96" w:rsidRPr="00157A96" w:rsidRDefault="00157A96" w:rsidP="00157A96">
      <w:pPr>
        <w:spacing w:after="0" w:line="360" w:lineRule="auto"/>
        <w:rPr>
          <w:rFonts w:ascii="Times New Roman" w:eastAsia="Times New Roman" w:hAnsi="Times New Roman" w:cs="Times New Roman"/>
          <w:b/>
          <w:color w:val="000000"/>
          <w:sz w:val="28"/>
          <w:szCs w:val="20"/>
          <w:lang w:eastAsia="ru-RU"/>
        </w:rPr>
      </w:pPr>
      <w:r w:rsidRPr="00157A96">
        <w:rPr>
          <w:rFonts w:ascii="Times New Roman" w:eastAsia="Times New Roman" w:hAnsi="Times New Roman" w:cs="Times New Roman"/>
          <w:b/>
          <w:color w:val="000000"/>
          <w:sz w:val="28"/>
          <w:szCs w:val="20"/>
          <w:lang w:eastAsia="ru-RU"/>
        </w:rPr>
        <w:t>Стрижка:</w:t>
      </w:r>
    </w:p>
    <w:p w:rsidR="00157A96" w:rsidRPr="00157A96" w:rsidRDefault="00157A96" w:rsidP="00130A3F">
      <w:pPr>
        <w:widowControl w:val="0"/>
        <w:numPr>
          <w:ilvl w:val="0"/>
          <w:numId w:val="12"/>
        </w:numPr>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Все волосы должны быть подстрижены.</w:t>
      </w:r>
    </w:p>
    <w:p w:rsidR="00130A3F" w:rsidRDefault="00130A3F" w:rsidP="00130A3F">
      <w:pPr>
        <w:pStyle w:val="aff1"/>
        <w:numPr>
          <w:ilvl w:val="0"/>
          <w:numId w:val="45"/>
        </w:numPr>
        <w:spacing w:after="0" w:line="360" w:lineRule="auto"/>
        <w:ind w:left="0" w:right="116" w:firstLine="567"/>
        <w:jc w:val="both"/>
        <w:rPr>
          <w:rFonts w:ascii="Times New Roman" w:eastAsia="Times New Roman" w:hAnsi="Times New Roman"/>
          <w:sz w:val="28"/>
        </w:rPr>
      </w:pPr>
      <w:r w:rsidRPr="00265048">
        <w:rPr>
          <w:rFonts w:ascii="Times New Roman" w:eastAsia="Times New Roman" w:hAnsi="Times New Roman"/>
          <w:sz w:val="28"/>
        </w:rPr>
        <w:t>Разрешено использование любых техник и инструментов для стрижки</w:t>
      </w:r>
      <w:r w:rsidRPr="00265048">
        <w:rPr>
          <w:rFonts w:ascii="Times New Roman" w:eastAsia="Times New Roman" w:hAnsi="Times New Roman"/>
        </w:rPr>
        <w:t xml:space="preserve"> </w:t>
      </w:r>
      <w:r w:rsidRPr="00265048">
        <w:rPr>
          <w:rFonts w:ascii="Times New Roman" w:eastAsia="Times New Roman" w:hAnsi="Times New Roman"/>
          <w:sz w:val="28"/>
        </w:rPr>
        <w:t>з</w:t>
      </w:r>
      <w:r>
        <w:rPr>
          <w:rFonts w:ascii="Times New Roman" w:eastAsia="Times New Roman" w:hAnsi="Times New Roman"/>
          <w:sz w:val="28"/>
        </w:rPr>
        <w:t xml:space="preserve">а </w:t>
      </w:r>
      <w:r w:rsidRPr="00265048">
        <w:rPr>
          <w:rFonts w:ascii="Times New Roman" w:eastAsia="Times New Roman" w:hAnsi="Times New Roman"/>
          <w:sz w:val="28"/>
        </w:rPr>
        <w:t xml:space="preserve">исключением опасной бритвы. </w:t>
      </w:r>
    </w:p>
    <w:p w:rsidR="00157A96" w:rsidRPr="00157A96" w:rsidRDefault="00157A96" w:rsidP="00130A3F">
      <w:pPr>
        <w:widowControl w:val="0"/>
        <w:numPr>
          <w:ilvl w:val="0"/>
          <w:numId w:val="12"/>
        </w:numPr>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Пожелание по стрижке должно быть выполнено.</w:t>
      </w:r>
    </w:p>
    <w:p w:rsidR="00157A96" w:rsidRPr="00157A96" w:rsidRDefault="00157A96" w:rsidP="00157A96">
      <w:pPr>
        <w:spacing w:after="0" w:line="360" w:lineRule="auto"/>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Укладка</w:t>
      </w:r>
      <w:r w:rsidRPr="003D070A">
        <w:rPr>
          <w:rFonts w:ascii="Times New Roman" w:eastAsia="Times New Roman" w:hAnsi="Times New Roman" w:cs="Times New Roman"/>
          <w:b/>
          <w:bCs/>
          <w:sz w:val="28"/>
          <w:szCs w:val="28"/>
        </w:rPr>
        <w:t>. Окончательный образ</w:t>
      </w:r>
      <w:r w:rsidRPr="00157A96">
        <w:rPr>
          <w:rFonts w:ascii="Times New Roman" w:eastAsia="Times New Roman" w:hAnsi="Times New Roman" w:cs="Times New Roman"/>
          <w:b/>
          <w:color w:val="000000"/>
          <w:sz w:val="28"/>
          <w:szCs w:val="20"/>
          <w:lang w:eastAsia="ru-RU"/>
        </w:rPr>
        <w:t>:</w:t>
      </w:r>
    </w:p>
    <w:p w:rsidR="00157A96" w:rsidRDefault="00157A96" w:rsidP="00784C65">
      <w:pPr>
        <w:widowControl w:val="0"/>
        <w:numPr>
          <w:ilvl w:val="0"/>
          <w:numId w:val="13"/>
        </w:numPr>
        <w:tabs>
          <w:tab w:val="left" w:pos="426"/>
        </w:tabs>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Конкурсант должен выполнить укладку волос феном.</w:t>
      </w:r>
    </w:p>
    <w:p w:rsidR="00D25F92" w:rsidRPr="00D25F92" w:rsidRDefault="00D25F92" w:rsidP="00D25F92">
      <w:pPr>
        <w:numPr>
          <w:ilvl w:val="0"/>
          <w:numId w:val="13"/>
        </w:numPr>
        <w:spacing w:after="0" w:line="360" w:lineRule="auto"/>
        <w:ind w:left="0" w:firstLine="567"/>
        <w:jc w:val="both"/>
        <w:rPr>
          <w:rFonts w:ascii="Times New Roman" w:eastAsia="Times New Roman" w:hAnsi="Times New Roman"/>
          <w:b/>
          <w:i/>
          <w:sz w:val="28"/>
        </w:rPr>
      </w:pPr>
      <w:r w:rsidRPr="00734A90">
        <w:rPr>
          <w:rFonts w:ascii="Times New Roman" w:eastAsia="Times New Roman" w:hAnsi="Times New Roman"/>
          <w:sz w:val="28"/>
        </w:rPr>
        <w:t>Разрешено использование только ручного фена для волос.</w:t>
      </w:r>
    </w:p>
    <w:p w:rsidR="00157A96" w:rsidRPr="00157A96" w:rsidRDefault="00157A96" w:rsidP="00784C65">
      <w:pPr>
        <w:numPr>
          <w:ilvl w:val="0"/>
          <w:numId w:val="13"/>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Разрешено использование любых щеток и расчесок для укладки.</w:t>
      </w:r>
    </w:p>
    <w:p w:rsidR="00157A96" w:rsidRPr="00D25F92" w:rsidRDefault="00157A96" w:rsidP="00D25F92">
      <w:pPr>
        <w:numPr>
          <w:ilvl w:val="0"/>
          <w:numId w:val="46"/>
        </w:numPr>
        <w:spacing w:after="0" w:line="360" w:lineRule="auto"/>
        <w:ind w:left="0" w:firstLine="567"/>
        <w:jc w:val="both"/>
        <w:rPr>
          <w:rFonts w:ascii="Times New Roman" w:eastAsia="Times New Roman" w:hAnsi="Times New Roman"/>
          <w:b/>
          <w:i/>
          <w:sz w:val="28"/>
        </w:rPr>
      </w:pPr>
      <w:r w:rsidRPr="00157A96">
        <w:rPr>
          <w:rFonts w:ascii="Times New Roman" w:eastAsia="Times New Roman" w:hAnsi="Times New Roman" w:cs="Times New Roman"/>
          <w:color w:val="000000"/>
          <w:sz w:val="28"/>
          <w:szCs w:val="20"/>
          <w:lang w:eastAsia="ru-RU"/>
        </w:rPr>
        <w:t>Разрешено использование любых укладо</w:t>
      </w:r>
      <w:r w:rsidR="00D25F92">
        <w:rPr>
          <w:rFonts w:ascii="Times New Roman" w:eastAsia="Times New Roman" w:hAnsi="Times New Roman" w:cs="Times New Roman"/>
          <w:color w:val="000000"/>
          <w:sz w:val="28"/>
          <w:szCs w:val="20"/>
          <w:lang w:eastAsia="ru-RU"/>
        </w:rPr>
        <w:t xml:space="preserve">чных средств </w:t>
      </w:r>
      <w:r w:rsidR="00D25F92" w:rsidRPr="00734A90">
        <w:rPr>
          <w:rFonts w:ascii="Times New Roman" w:eastAsia="Times New Roman" w:hAnsi="Times New Roman"/>
          <w:sz w:val="28"/>
        </w:rPr>
        <w:t>(за исключением цветных спреев, цветных гелей, цветных муссов, цветных маркеров, мелков, и т.д.).</w:t>
      </w:r>
    </w:p>
    <w:p w:rsidR="00157A96" w:rsidRPr="00157A96" w:rsidRDefault="00157A96" w:rsidP="00784C65">
      <w:pPr>
        <w:numPr>
          <w:ilvl w:val="0"/>
          <w:numId w:val="13"/>
        </w:numPr>
        <w:tabs>
          <w:tab w:val="left" w:pos="426"/>
        </w:tabs>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Запрещено использование насадки «диффузор» (</w:t>
      </w:r>
      <w:proofErr w:type="spellStart"/>
      <w:r w:rsidRPr="00157A96">
        <w:rPr>
          <w:rFonts w:ascii="Times New Roman" w:eastAsia="Times New Roman" w:hAnsi="Times New Roman" w:cs="Times New Roman"/>
          <w:color w:val="000000"/>
          <w:sz w:val="28"/>
          <w:szCs w:val="20"/>
          <w:lang w:eastAsia="ru-RU"/>
        </w:rPr>
        <w:t>pan</w:t>
      </w:r>
      <w:proofErr w:type="spellEnd"/>
      <w:r w:rsidRPr="00157A96">
        <w:rPr>
          <w:rFonts w:ascii="Times New Roman" w:eastAsia="Times New Roman" w:hAnsi="Times New Roman" w:cs="Times New Roman"/>
          <w:color w:val="000000"/>
          <w:sz w:val="28"/>
          <w:szCs w:val="20"/>
          <w:lang w:eastAsia="ru-RU"/>
        </w:rPr>
        <w:t>);</w:t>
      </w:r>
    </w:p>
    <w:p w:rsidR="00157A96" w:rsidRPr="00157A96" w:rsidRDefault="00157A96" w:rsidP="00784C65">
      <w:pPr>
        <w:numPr>
          <w:ilvl w:val="0"/>
          <w:numId w:val="13"/>
        </w:numPr>
        <w:tabs>
          <w:tab w:val="left" w:pos="0"/>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lastRenderedPageBreak/>
        <w:t>Запрещено использовать любые электроинструменты для укладки волос;</w:t>
      </w:r>
    </w:p>
    <w:p w:rsidR="00157A96" w:rsidRPr="00157A96" w:rsidRDefault="00157A96" w:rsidP="00784C65">
      <w:pPr>
        <w:numPr>
          <w:ilvl w:val="0"/>
          <w:numId w:val="13"/>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В законченном образе не должно быть шпилек, невидимок, зажимов, булавок, резинок или любого рода украшений;</w:t>
      </w:r>
    </w:p>
    <w:p w:rsidR="00157A96" w:rsidRPr="00157A96" w:rsidRDefault="00157A96" w:rsidP="00784C65">
      <w:pPr>
        <w:numPr>
          <w:ilvl w:val="0"/>
          <w:numId w:val="13"/>
        </w:numPr>
        <w:tabs>
          <w:tab w:val="left" w:pos="426"/>
        </w:tabs>
        <w:spacing w:after="0" w:line="360" w:lineRule="auto"/>
        <w:ind w:left="0" w:firstLine="567"/>
        <w:contextualSpacing/>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Законченный образ должен соответствовать пожеланиям клиента.</w:t>
      </w:r>
    </w:p>
    <w:p w:rsidR="007150CB" w:rsidRPr="008E460B" w:rsidRDefault="00157A96" w:rsidP="007150CB">
      <w:pPr>
        <w:spacing w:after="0" w:line="360" w:lineRule="auto"/>
        <w:jc w:val="both"/>
        <w:rPr>
          <w:rFonts w:ascii="Times New Roman" w:eastAsia="Times New Roman" w:hAnsi="Times New Roman" w:cs="Times New Roman"/>
          <w:color w:val="000000"/>
          <w:sz w:val="24"/>
          <w:szCs w:val="24"/>
          <w:lang w:eastAsia="ru-RU"/>
        </w:rPr>
      </w:pPr>
      <w:r w:rsidRPr="00157A96">
        <w:rPr>
          <w:rFonts w:ascii="Times New Roman" w:eastAsia="Times New Roman" w:hAnsi="Times New Roman" w:cs="Times New Roman"/>
          <w:color w:val="000000"/>
          <w:sz w:val="24"/>
          <w:szCs w:val="24"/>
          <w:lang w:eastAsia="ru-RU"/>
        </w:rPr>
        <w:t xml:space="preserve">Примечание: </w:t>
      </w:r>
      <w:r w:rsidRPr="008E460B">
        <w:rPr>
          <w:rFonts w:ascii="Times New Roman" w:eastAsia="Times New Roman" w:hAnsi="Times New Roman" w:cs="Times New Roman"/>
          <w:color w:val="000000"/>
          <w:sz w:val="24"/>
          <w:szCs w:val="24"/>
          <w:lang w:eastAsia="ru-RU"/>
        </w:rPr>
        <w:t xml:space="preserve">Модуль выполняется на </w:t>
      </w:r>
      <w:r w:rsidR="007150CB" w:rsidRPr="008E460B">
        <w:rPr>
          <w:rFonts w:ascii="Times New Roman" w:eastAsia="Times New Roman" w:hAnsi="Times New Roman" w:cs="Times New Roman"/>
          <w:color w:val="000000"/>
          <w:sz w:val="24"/>
          <w:szCs w:val="24"/>
          <w:lang w:eastAsia="ru-RU"/>
        </w:rPr>
        <w:t xml:space="preserve">женской </w:t>
      </w:r>
      <w:r w:rsidRPr="008E460B">
        <w:rPr>
          <w:rFonts w:ascii="Times New Roman" w:eastAsia="Times New Roman" w:hAnsi="Times New Roman" w:cs="Times New Roman"/>
          <w:color w:val="000000"/>
          <w:sz w:val="24"/>
          <w:szCs w:val="24"/>
          <w:lang w:eastAsia="ru-RU"/>
        </w:rPr>
        <w:t xml:space="preserve">манекен–голове. </w:t>
      </w:r>
      <w:r w:rsidR="007150CB" w:rsidRPr="008E460B">
        <w:rPr>
          <w:rFonts w:ascii="Times New Roman" w:eastAsia="Times New Roman" w:hAnsi="Times New Roman" w:cs="Times New Roman"/>
          <w:color w:val="000000"/>
          <w:sz w:val="24"/>
          <w:szCs w:val="24"/>
          <w:lang w:eastAsia="ru-RU"/>
        </w:rPr>
        <w:t>Цвет волос Светлый блонд</w:t>
      </w:r>
    </w:p>
    <w:p w:rsidR="0088256E" w:rsidRDefault="007150CB" w:rsidP="007150CB">
      <w:pPr>
        <w:spacing w:after="0" w:line="360" w:lineRule="auto"/>
        <w:jc w:val="both"/>
        <w:rPr>
          <w:rFonts w:ascii="Times New Roman" w:eastAsia="Times New Roman" w:hAnsi="Times New Roman" w:cs="Times New Roman"/>
          <w:color w:val="000000"/>
          <w:sz w:val="24"/>
          <w:szCs w:val="24"/>
          <w:lang w:eastAsia="ru-RU"/>
        </w:rPr>
      </w:pPr>
      <w:r w:rsidRPr="008E460B">
        <w:rPr>
          <w:rFonts w:ascii="Times New Roman" w:eastAsia="Times New Roman" w:hAnsi="Times New Roman" w:cs="Times New Roman"/>
          <w:color w:val="000000"/>
          <w:sz w:val="24"/>
          <w:szCs w:val="24"/>
          <w:lang w:eastAsia="ru-RU"/>
        </w:rPr>
        <w:t>Тип волос 100% натуральные человеческие волосы. Длина волос: манекен-голова имеет длину волос от 40 до 45 см.</w:t>
      </w:r>
      <w:r w:rsidR="00157A96" w:rsidRPr="008E460B">
        <w:rPr>
          <w:rFonts w:ascii="Times New Roman" w:eastAsia="Times New Roman" w:hAnsi="Times New Roman" w:cs="Times New Roman"/>
          <w:color w:val="000000"/>
          <w:sz w:val="24"/>
          <w:szCs w:val="24"/>
          <w:lang w:eastAsia="ru-RU"/>
        </w:rPr>
        <w:t xml:space="preserve"> </w:t>
      </w:r>
      <w:r w:rsidRPr="008E460B">
        <w:rPr>
          <w:rFonts w:ascii="Times New Roman" w:eastAsia="Times New Roman" w:hAnsi="Times New Roman" w:cs="Times New Roman"/>
          <w:bCs/>
          <w:sz w:val="24"/>
          <w:szCs w:val="24"/>
        </w:rPr>
        <w:t>Данный манекен будет использоваться после завершения выполнения модуля В, для выполнения модулей Г, Д и Е.</w:t>
      </w:r>
    </w:p>
    <w:p w:rsidR="00B54C5C" w:rsidRPr="00157A96" w:rsidRDefault="00B54C5C" w:rsidP="00157A96">
      <w:pPr>
        <w:spacing w:after="0" w:line="360" w:lineRule="auto"/>
        <w:jc w:val="both"/>
        <w:rPr>
          <w:rFonts w:ascii="Times New Roman" w:eastAsia="Times New Roman" w:hAnsi="Times New Roman" w:cs="Times New Roman"/>
          <w:color w:val="000000"/>
          <w:sz w:val="24"/>
          <w:szCs w:val="24"/>
          <w:lang w:eastAsia="ru-RU"/>
        </w:rPr>
      </w:pPr>
    </w:p>
    <w:p w:rsidR="0088256E" w:rsidRDefault="0088256E" w:rsidP="0088256E">
      <w:pPr>
        <w:spacing w:after="0" w:line="360" w:lineRule="auto"/>
        <w:jc w:val="both"/>
        <w:rPr>
          <w:rFonts w:ascii="Times New Roman" w:eastAsia="Times New Roman" w:hAnsi="Times New Roman" w:cs="Times New Roman"/>
          <w:b/>
          <w:color w:val="000000"/>
          <w:sz w:val="28"/>
          <w:szCs w:val="28"/>
          <w:lang w:eastAsia="ru-RU"/>
        </w:rPr>
      </w:pPr>
      <w:r w:rsidRPr="00F10695">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Г</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00BF0A6F" w:rsidRPr="00BF0A6F">
        <w:rPr>
          <w:rFonts w:ascii="Times New Roman" w:eastAsia="Times New Roman" w:hAnsi="Times New Roman" w:cs="Times New Roman"/>
          <w:b/>
          <w:color w:val="000000"/>
          <w:sz w:val="28"/>
          <w:szCs w:val="28"/>
          <w:lang w:eastAsia="ru-RU"/>
        </w:rPr>
        <w:t xml:space="preserve">Укладка на бигуди </w:t>
      </w:r>
      <w:r w:rsidR="00EF3B62" w:rsidRPr="00EF3B62">
        <w:rPr>
          <w:rFonts w:ascii="Times New Roman" w:eastAsia="Times New Roman" w:hAnsi="Times New Roman" w:cs="Times New Roman"/>
          <w:b/>
          <w:color w:val="000000"/>
          <w:sz w:val="28"/>
          <w:szCs w:val="28"/>
          <w:lang w:eastAsia="ru-RU"/>
        </w:rPr>
        <w:t xml:space="preserve">в стиле 50- 60 годов </w:t>
      </w:r>
      <w:r w:rsidR="00EF3B62" w:rsidRPr="00EF3B62">
        <w:rPr>
          <w:rFonts w:ascii="Times New Roman" w:eastAsia="Times New Roman" w:hAnsi="Times New Roman" w:cs="Times New Roman"/>
          <w:b/>
          <w:color w:val="000000"/>
          <w:sz w:val="28"/>
          <w:szCs w:val="28"/>
          <w:lang w:val="en-US" w:eastAsia="ru-RU"/>
        </w:rPr>
        <w:t>XX</w:t>
      </w:r>
      <w:r w:rsidR="00EF3B62" w:rsidRPr="00EF3B62">
        <w:rPr>
          <w:rFonts w:ascii="Times New Roman" w:eastAsia="Times New Roman" w:hAnsi="Times New Roman" w:cs="Times New Roman"/>
          <w:b/>
          <w:color w:val="000000"/>
          <w:sz w:val="28"/>
          <w:szCs w:val="28"/>
          <w:lang w:eastAsia="ru-RU"/>
        </w:rPr>
        <w:t xml:space="preserve"> века </w:t>
      </w:r>
      <w:r w:rsidR="00BF0A6F" w:rsidRPr="00BF0A6F">
        <w:rPr>
          <w:rFonts w:ascii="Times New Roman" w:eastAsia="Times New Roman" w:hAnsi="Times New Roman" w:cs="Times New Roman"/>
          <w:b/>
          <w:color w:val="000000"/>
          <w:sz w:val="28"/>
          <w:szCs w:val="28"/>
          <w:lang w:eastAsia="ru-RU"/>
        </w:rPr>
        <w:t xml:space="preserve">(1 этап. Накрутка) </w:t>
      </w:r>
      <w:r w:rsidRPr="00641D5C">
        <w:rPr>
          <w:rFonts w:ascii="Times New Roman" w:eastAsia="Times New Roman" w:hAnsi="Times New Roman" w:cs="Times New Roman"/>
          <w:b/>
          <w:color w:val="000000"/>
          <w:sz w:val="28"/>
          <w:szCs w:val="28"/>
          <w:lang w:eastAsia="ru-RU"/>
        </w:rPr>
        <w:t>(инвариант)</w:t>
      </w:r>
    </w:p>
    <w:p w:rsidR="0088256E" w:rsidRPr="00465470" w:rsidRDefault="0088256E" w:rsidP="0088256E">
      <w:pPr>
        <w:spacing w:after="0" w:line="360" w:lineRule="auto"/>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BF0A6F">
        <w:rPr>
          <w:rFonts w:ascii="Times New Roman" w:eastAsia="Times New Roman" w:hAnsi="Times New Roman" w:cs="Times New Roman"/>
          <w:bCs/>
          <w:sz w:val="28"/>
          <w:szCs w:val="28"/>
        </w:rPr>
        <w:t>5</w:t>
      </w:r>
      <w:r>
        <w:rPr>
          <w:rFonts w:ascii="Times New Roman" w:eastAsia="Times New Roman" w:hAnsi="Times New Roman" w:cs="Times New Roman"/>
          <w:color w:val="000000"/>
          <w:sz w:val="28"/>
          <w:szCs w:val="28"/>
        </w:rPr>
        <w:t>0 минут</w:t>
      </w:r>
    </w:p>
    <w:p w:rsidR="0088256E" w:rsidRDefault="0088256E" w:rsidP="0088256E">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p>
    <w:p w:rsidR="0088256E" w:rsidRPr="00641D5C" w:rsidRDefault="0088256E" w:rsidP="0088256E">
      <w:pPr>
        <w:spacing w:after="0" w:line="360" w:lineRule="auto"/>
        <w:ind w:firstLine="708"/>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 xml:space="preserve">В рамках данного модуля необходимо </w:t>
      </w:r>
      <w:r w:rsidR="00EF3B62">
        <w:rPr>
          <w:rFonts w:ascii="Times New Roman" w:eastAsia="Times New Roman" w:hAnsi="Times New Roman" w:cs="Times New Roman"/>
          <w:color w:val="000000"/>
          <w:sz w:val="28"/>
          <w:szCs w:val="20"/>
          <w:lang w:eastAsia="ru-RU"/>
        </w:rPr>
        <w:t>выполнить</w:t>
      </w:r>
      <w:r w:rsidRPr="00641D5C">
        <w:rPr>
          <w:rFonts w:ascii="Times New Roman" w:eastAsia="Times New Roman" w:hAnsi="Times New Roman" w:cs="Times New Roman"/>
          <w:color w:val="000000"/>
          <w:sz w:val="28"/>
          <w:szCs w:val="20"/>
          <w:lang w:eastAsia="ru-RU"/>
        </w:rPr>
        <w:t xml:space="preserve"> </w:t>
      </w:r>
      <w:r w:rsidR="00EF3B62" w:rsidRPr="00EF3B62">
        <w:rPr>
          <w:rFonts w:ascii="Times New Roman" w:eastAsia="Times New Roman" w:hAnsi="Times New Roman" w:cs="Times New Roman"/>
          <w:color w:val="000000"/>
          <w:sz w:val="28"/>
          <w:szCs w:val="20"/>
          <w:lang w:eastAsia="ru-RU"/>
        </w:rPr>
        <w:t xml:space="preserve">накрутку на бигуди </w:t>
      </w:r>
      <w:r w:rsidR="00EF3B62">
        <w:rPr>
          <w:rFonts w:ascii="Times New Roman" w:eastAsia="Times New Roman" w:hAnsi="Times New Roman" w:cs="Times New Roman"/>
          <w:color w:val="000000"/>
          <w:sz w:val="28"/>
          <w:szCs w:val="20"/>
          <w:lang w:eastAsia="ru-RU"/>
        </w:rPr>
        <w:t xml:space="preserve">по всей голове </w:t>
      </w:r>
      <w:r w:rsidR="00EF3B62" w:rsidRPr="00EF3B62">
        <w:rPr>
          <w:rFonts w:ascii="Times New Roman" w:eastAsia="Times New Roman" w:hAnsi="Times New Roman" w:cs="Times New Roman"/>
          <w:color w:val="000000"/>
          <w:sz w:val="28"/>
          <w:szCs w:val="20"/>
          <w:lang w:eastAsia="ru-RU"/>
        </w:rPr>
        <w:t xml:space="preserve">в стиле 50- 60 годов </w:t>
      </w:r>
      <w:r w:rsidR="00EF3B62" w:rsidRPr="00EF3B62">
        <w:rPr>
          <w:rFonts w:ascii="Times New Roman" w:eastAsia="Times New Roman" w:hAnsi="Times New Roman" w:cs="Times New Roman"/>
          <w:color w:val="000000"/>
          <w:sz w:val="28"/>
          <w:szCs w:val="20"/>
          <w:lang w:val="en-US" w:eastAsia="ru-RU"/>
        </w:rPr>
        <w:t>XX</w:t>
      </w:r>
      <w:r w:rsidR="00EF3B62" w:rsidRPr="00EF3B62">
        <w:rPr>
          <w:rFonts w:ascii="Times New Roman" w:eastAsia="Times New Roman" w:hAnsi="Times New Roman" w:cs="Times New Roman"/>
          <w:color w:val="000000"/>
          <w:sz w:val="28"/>
          <w:szCs w:val="20"/>
          <w:lang w:eastAsia="ru-RU"/>
        </w:rPr>
        <w:t xml:space="preserve"> века</w:t>
      </w:r>
      <w:r w:rsidR="00EF3B62">
        <w:rPr>
          <w:rFonts w:ascii="Times New Roman" w:eastAsia="Times New Roman" w:hAnsi="Times New Roman" w:cs="Times New Roman"/>
          <w:color w:val="000000"/>
          <w:sz w:val="28"/>
          <w:szCs w:val="20"/>
          <w:lang w:eastAsia="ru-RU"/>
        </w:rPr>
        <w:t>.</w:t>
      </w:r>
      <w:r w:rsidRPr="00EF3B62">
        <w:rPr>
          <w:rFonts w:ascii="Times New Roman" w:eastAsia="Times New Roman" w:hAnsi="Times New Roman" w:cs="Times New Roman"/>
          <w:color w:val="000000"/>
          <w:sz w:val="28"/>
          <w:szCs w:val="20"/>
          <w:lang w:eastAsia="ru-RU"/>
        </w:rPr>
        <w:t xml:space="preserve"> </w:t>
      </w:r>
      <w:r w:rsidRPr="00641D5C">
        <w:rPr>
          <w:rFonts w:ascii="Times New Roman" w:eastAsia="Times New Roman" w:hAnsi="Times New Roman" w:cs="Times New Roman"/>
          <w:color w:val="000000"/>
          <w:sz w:val="28"/>
          <w:szCs w:val="20"/>
          <w:lang w:eastAsia="ru-RU"/>
        </w:rPr>
        <w:t>Старт модуля происходит с влажных волос, расчёсанных от лица. Для этого в рамках 15 минутной подготовки к модулю конкурсанты выполняют мытье головы клиенту/манекену.</w:t>
      </w:r>
    </w:p>
    <w:p w:rsidR="0088256E" w:rsidRPr="00641D5C" w:rsidRDefault="0088256E" w:rsidP="0088256E">
      <w:pPr>
        <w:spacing w:after="0" w:line="360" w:lineRule="auto"/>
        <w:rPr>
          <w:rFonts w:ascii="Times New Roman" w:eastAsia="Times New Roman" w:hAnsi="Times New Roman" w:cs="Times New Roman"/>
          <w:b/>
          <w:i/>
          <w:color w:val="000000"/>
          <w:sz w:val="28"/>
          <w:szCs w:val="20"/>
          <w:lang w:eastAsia="ru-RU"/>
        </w:rPr>
      </w:pPr>
      <w:r w:rsidRPr="00641D5C">
        <w:rPr>
          <w:rFonts w:ascii="Times New Roman" w:eastAsia="Times New Roman" w:hAnsi="Times New Roman" w:cs="Times New Roman"/>
          <w:b/>
          <w:color w:val="000000"/>
          <w:sz w:val="28"/>
          <w:szCs w:val="20"/>
          <w:lang w:eastAsia="ru-RU"/>
        </w:rPr>
        <w:t xml:space="preserve">Стрижка: </w:t>
      </w:r>
    </w:p>
    <w:p w:rsidR="00EF3B62" w:rsidRPr="00EF3B62" w:rsidRDefault="00EF3B62" w:rsidP="00EF3B62">
      <w:pPr>
        <w:numPr>
          <w:ilvl w:val="0"/>
          <w:numId w:val="23"/>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Стрижка запрещена.</w:t>
      </w:r>
    </w:p>
    <w:p w:rsidR="0088256E" w:rsidRPr="00641D5C" w:rsidRDefault="0088256E" w:rsidP="0088256E">
      <w:pPr>
        <w:spacing w:after="0" w:line="360" w:lineRule="auto"/>
        <w:rPr>
          <w:rFonts w:ascii="Times New Roman" w:eastAsia="Times New Roman" w:hAnsi="Times New Roman" w:cs="Times New Roman"/>
          <w:b/>
          <w:color w:val="000000"/>
          <w:sz w:val="28"/>
          <w:szCs w:val="20"/>
          <w:lang w:eastAsia="ru-RU"/>
        </w:rPr>
      </w:pPr>
      <w:r w:rsidRPr="00641D5C">
        <w:rPr>
          <w:rFonts w:ascii="Times New Roman" w:eastAsia="Times New Roman" w:hAnsi="Times New Roman" w:cs="Times New Roman"/>
          <w:b/>
          <w:color w:val="000000"/>
          <w:sz w:val="28"/>
          <w:szCs w:val="20"/>
          <w:lang w:eastAsia="ru-RU"/>
        </w:rPr>
        <w:t>Окрашивание:</w:t>
      </w:r>
    </w:p>
    <w:p w:rsidR="0088256E" w:rsidRPr="00641D5C" w:rsidRDefault="0088256E" w:rsidP="00784C65">
      <w:pPr>
        <w:numPr>
          <w:ilvl w:val="0"/>
          <w:numId w:val="21"/>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Окрашивание запрещено.</w:t>
      </w:r>
    </w:p>
    <w:p w:rsidR="0088256E" w:rsidRPr="00641D5C" w:rsidRDefault="00EF3B62" w:rsidP="0088256E">
      <w:pPr>
        <w:spacing w:after="0" w:line="360" w:lineRule="auto"/>
        <w:rPr>
          <w:rFonts w:ascii="Times New Roman" w:eastAsia="Times New Roman" w:hAnsi="Times New Roman" w:cs="Times New Roman"/>
          <w:b/>
          <w:i/>
          <w:color w:val="000000"/>
          <w:sz w:val="28"/>
          <w:szCs w:val="20"/>
          <w:lang w:eastAsia="ru-RU"/>
        </w:rPr>
      </w:pPr>
      <w:r>
        <w:rPr>
          <w:rFonts w:ascii="Times New Roman" w:eastAsia="Times New Roman" w:hAnsi="Times New Roman" w:cs="Times New Roman"/>
          <w:b/>
          <w:color w:val="000000"/>
          <w:sz w:val="28"/>
          <w:szCs w:val="20"/>
          <w:lang w:eastAsia="ru-RU"/>
        </w:rPr>
        <w:t>Накрутка</w:t>
      </w:r>
      <w:r w:rsidR="0088256E" w:rsidRPr="00641D5C">
        <w:rPr>
          <w:rFonts w:ascii="Times New Roman" w:eastAsia="Times New Roman" w:hAnsi="Times New Roman" w:cs="Times New Roman"/>
          <w:b/>
          <w:color w:val="000000"/>
          <w:sz w:val="28"/>
          <w:szCs w:val="20"/>
          <w:lang w:eastAsia="ru-RU"/>
        </w:rPr>
        <w:t>:</w:t>
      </w:r>
    </w:p>
    <w:p w:rsidR="00EF3B62" w:rsidRDefault="00EF3B62" w:rsidP="00EF3B62">
      <w:pPr>
        <w:pStyle w:val="aff1"/>
        <w:numPr>
          <w:ilvl w:val="0"/>
          <w:numId w:val="22"/>
        </w:numPr>
        <w:ind w:left="0" w:firstLine="567"/>
        <w:rPr>
          <w:rFonts w:ascii="Times New Roman" w:eastAsia="Times New Roman" w:hAnsi="Times New Roman"/>
          <w:color w:val="000000"/>
          <w:sz w:val="28"/>
          <w:szCs w:val="20"/>
          <w:lang w:eastAsia="ru-RU"/>
        </w:rPr>
      </w:pPr>
      <w:r w:rsidRPr="00EF3B62">
        <w:rPr>
          <w:rFonts w:ascii="Times New Roman" w:eastAsia="Times New Roman" w:hAnsi="Times New Roman"/>
          <w:color w:val="000000"/>
          <w:sz w:val="28"/>
          <w:szCs w:val="20"/>
          <w:lang w:eastAsia="ru-RU"/>
        </w:rPr>
        <w:t>Разделение волос на зоны должно быть выполнено в рамках времени модуля;</w:t>
      </w:r>
    </w:p>
    <w:p w:rsidR="00EF3B62" w:rsidRPr="00EF3B62" w:rsidRDefault="00EF3B62" w:rsidP="00386BA3">
      <w:pPr>
        <w:pStyle w:val="aff1"/>
        <w:numPr>
          <w:ilvl w:val="0"/>
          <w:numId w:val="22"/>
        </w:numPr>
        <w:spacing w:after="0" w:line="360" w:lineRule="auto"/>
        <w:ind w:left="0" w:firstLine="567"/>
        <w:rPr>
          <w:rFonts w:ascii="Times New Roman" w:eastAsia="Times New Roman" w:hAnsi="Times New Roman"/>
          <w:color w:val="000000"/>
          <w:sz w:val="28"/>
          <w:szCs w:val="20"/>
          <w:lang w:eastAsia="ru-RU"/>
        </w:rPr>
      </w:pPr>
      <w:r w:rsidRPr="00EF3B62">
        <w:rPr>
          <w:rFonts w:ascii="Times New Roman" w:eastAsia="Times New Roman" w:hAnsi="Times New Roman"/>
          <w:color w:val="000000"/>
          <w:sz w:val="28"/>
          <w:szCs w:val="20"/>
          <w:lang w:eastAsia="ru-RU"/>
        </w:rPr>
        <w:t>Конкурсант дол</w:t>
      </w:r>
      <w:r w:rsidR="00386BA3">
        <w:rPr>
          <w:rFonts w:ascii="Times New Roman" w:eastAsia="Times New Roman" w:hAnsi="Times New Roman"/>
          <w:color w:val="000000"/>
          <w:sz w:val="28"/>
          <w:szCs w:val="20"/>
          <w:lang w:eastAsia="ru-RU"/>
        </w:rPr>
        <w:t>жен выполнить накрутку волос на бигуди</w:t>
      </w:r>
      <w:r w:rsidRPr="00EF3B62">
        <w:rPr>
          <w:rFonts w:ascii="Times New Roman" w:eastAsia="Times New Roman" w:hAnsi="Times New Roman"/>
          <w:color w:val="000000"/>
          <w:sz w:val="28"/>
          <w:szCs w:val="20"/>
          <w:lang w:eastAsia="ru-RU"/>
        </w:rPr>
        <w:t xml:space="preserve"> по всей голове</w:t>
      </w:r>
      <w:r w:rsidR="00386BA3">
        <w:rPr>
          <w:rFonts w:ascii="Times New Roman" w:eastAsia="Times New Roman" w:hAnsi="Times New Roman"/>
          <w:color w:val="000000"/>
          <w:sz w:val="28"/>
          <w:szCs w:val="20"/>
          <w:lang w:eastAsia="ru-RU"/>
        </w:rPr>
        <w:t xml:space="preserve"> с помощью пальцев рук и расчески;</w:t>
      </w:r>
    </w:p>
    <w:p w:rsidR="00EF3B62" w:rsidRDefault="00EF3B62" w:rsidP="00386BA3">
      <w:pPr>
        <w:numPr>
          <w:ilvl w:val="0"/>
          <w:numId w:val="22"/>
        </w:numPr>
        <w:tabs>
          <w:tab w:val="left" w:pos="426"/>
        </w:tabs>
        <w:spacing w:after="0" w:line="360" w:lineRule="auto"/>
        <w:ind w:left="-142" w:firstLine="709"/>
        <w:jc w:val="both"/>
        <w:rPr>
          <w:rFonts w:ascii="Times New Roman" w:eastAsia="Times New Roman" w:hAnsi="Times New Roman" w:cs="Times New Roman"/>
          <w:color w:val="000000"/>
          <w:sz w:val="28"/>
          <w:szCs w:val="20"/>
          <w:lang w:eastAsia="ru-RU"/>
        </w:rPr>
      </w:pPr>
      <w:r w:rsidRPr="00EF3B62">
        <w:rPr>
          <w:rFonts w:ascii="Times New Roman" w:eastAsia="Times New Roman" w:hAnsi="Times New Roman" w:cs="Times New Roman"/>
          <w:color w:val="000000"/>
          <w:sz w:val="28"/>
          <w:szCs w:val="20"/>
          <w:lang w:eastAsia="ru-RU"/>
        </w:rPr>
        <w:t>Бигуди должны использов</w:t>
      </w:r>
      <w:r w:rsidR="00386BA3">
        <w:rPr>
          <w:rFonts w:ascii="Times New Roman" w:eastAsia="Times New Roman" w:hAnsi="Times New Roman" w:cs="Times New Roman"/>
          <w:color w:val="000000"/>
          <w:sz w:val="28"/>
          <w:szCs w:val="20"/>
          <w:lang w:eastAsia="ru-RU"/>
        </w:rPr>
        <w:t>аться только стандартного типа;</w:t>
      </w:r>
    </w:p>
    <w:p w:rsidR="00EF3B62" w:rsidRDefault="00EF3B62" w:rsidP="004548F1">
      <w:pPr>
        <w:numPr>
          <w:ilvl w:val="0"/>
          <w:numId w:val="22"/>
        </w:numPr>
        <w:tabs>
          <w:tab w:val="left" w:pos="426"/>
        </w:tabs>
        <w:spacing w:after="0" w:line="360" w:lineRule="auto"/>
        <w:ind w:left="-142" w:firstLine="709"/>
        <w:jc w:val="both"/>
        <w:rPr>
          <w:rFonts w:ascii="Times New Roman" w:eastAsia="Times New Roman" w:hAnsi="Times New Roman" w:cs="Times New Roman"/>
          <w:color w:val="000000"/>
          <w:sz w:val="28"/>
          <w:szCs w:val="20"/>
          <w:lang w:eastAsia="ru-RU"/>
        </w:rPr>
      </w:pPr>
      <w:r w:rsidRPr="00EF3B62">
        <w:rPr>
          <w:rFonts w:ascii="Times New Roman" w:eastAsia="Times New Roman" w:hAnsi="Times New Roman" w:cs="Times New Roman"/>
          <w:color w:val="000000"/>
          <w:sz w:val="28"/>
          <w:szCs w:val="20"/>
          <w:lang w:eastAsia="ru-RU"/>
        </w:rPr>
        <w:t>Фиксация накрученной бигуди должна производиться шпажкой.</w:t>
      </w:r>
    </w:p>
    <w:p w:rsidR="00EF3B62" w:rsidRPr="00EF3B62" w:rsidRDefault="00EF3B62" w:rsidP="00EF3B62">
      <w:pPr>
        <w:numPr>
          <w:ilvl w:val="0"/>
          <w:numId w:val="22"/>
        </w:numPr>
        <w:tabs>
          <w:tab w:val="left" w:pos="426"/>
        </w:tabs>
        <w:spacing w:after="0" w:line="360" w:lineRule="auto"/>
        <w:ind w:left="-142"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Конкурсантам </w:t>
      </w:r>
      <w:r w:rsidRPr="00EF3B62">
        <w:rPr>
          <w:rFonts w:ascii="Times New Roman" w:eastAsia="Times New Roman" w:hAnsi="Times New Roman" w:cs="Times New Roman"/>
          <w:color w:val="000000"/>
          <w:sz w:val="28"/>
          <w:szCs w:val="20"/>
          <w:lang w:eastAsia="ru-RU"/>
        </w:rPr>
        <w:t>даётся свобода выбора схемы накрутки в соответствии с дизайном образа.</w:t>
      </w:r>
    </w:p>
    <w:p w:rsidR="0088256E" w:rsidRPr="00EF3B62" w:rsidRDefault="0088256E" w:rsidP="004548F1">
      <w:pPr>
        <w:numPr>
          <w:ilvl w:val="0"/>
          <w:numId w:val="22"/>
        </w:numPr>
        <w:tabs>
          <w:tab w:val="left" w:pos="426"/>
        </w:tabs>
        <w:spacing w:after="0" w:line="360" w:lineRule="auto"/>
        <w:ind w:left="-142" w:firstLine="709"/>
        <w:jc w:val="both"/>
        <w:rPr>
          <w:rFonts w:ascii="Times New Roman" w:eastAsia="Times New Roman" w:hAnsi="Times New Roman" w:cs="Times New Roman"/>
          <w:color w:val="000000"/>
          <w:sz w:val="28"/>
          <w:szCs w:val="20"/>
          <w:lang w:eastAsia="ru-RU"/>
        </w:rPr>
      </w:pPr>
      <w:r w:rsidRPr="00EF3B62">
        <w:rPr>
          <w:rFonts w:ascii="Times New Roman" w:eastAsia="Times New Roman" w:hAnsi="Times New Roman" w:cs="Times New Roman"/>
          <w:color w:val="000000"/>
          <w:sz w:val="28"/>
          <w:szCs w:val="20"/>
          <w:lang w:eastAsia="ru-RU"/>
        </w:rPr>
        <w:lastRenderedPageBreak/>
        <w:t>Разрешено использование щеток и/или расчесок.</w:t>
      </w:r>
    </w:p>
    <w:p w:rsidR="0088256E" w:rsidRDefault="00386BA3" w:rsidP="00784C65">
      <w:pPr>
        <w:numPr>
          <w:ilvl w:val="0"/>
          <w:numId w:val="22"/>
        </w:numPr>
        <w:tabs>
          <w:tab w:val="left" w:pos="426"/>
        </w:tabs>
        <w:spacing w:after="0" w:line="360" w:lineRule="auto"/>
        <w:ind w:left="-142"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Разрешено</w:t>
      </w:r>
      <w:r w:rsidR="0088256E" w:rsidRPr="00641D5C">
        <w:rPr>
          <w:rFonts w:ascii="Times New Roman" w:eastAsia="Times New Roman" w:hAnsi="Times New Roman" w:cs="Times New Roman"/>
          <w:color w:val="000000"/>
          <w:sz w:val="28"/>
          <w:szCs w:val="20"/>
          <w:lang w:eastAsia="ru-RU"/>
        </w:rPr>
        <w:t xml:space="preserve"> использование любых укладочных средств                               </w:t>
      </w:r>
      <w:proofErr w:type="gramStart"/>
      <w:r w:rsidR="0088256E" w:rsidRPr="00641D5C">
        <w:rPr>
          <w:rFonts w:ascii="Times New Roman" w:eastAsia="Times New Roman" w:hAnsi="Times New Roman" w:cs="Times New Roman"/>
          <w:color w:val="000000"/>
          <w:sz w:val="28"/>
          <w:szCs w:val="20"/>
          <w:lang w:eastAsia="ru-RU"/>
        </w:rPr>
        <w:t xml:space="preserve">   (</w:t>
      </w:r>
      <w:proofErr w:type="gramEnd"/>
      <w:r w:rsidR="0088256E" w:rsidRPr="00641D5C">
        <w:rPr>
          <w:rFonts w:ascii="Times New Roman" w:eastAsia="Times New Roman" w:hAnsi="Times New Roman" w:cs="Times New Roman"/>
          <w:color w:val="000000"/>
          <w:sz w:val="28"/>
          <w:szCs w:val="20"/>
          <w:lang w:eastAsia="ru-RU"/>
        </w:rPr>
        <w:t>за исключением цветных спреев, цветных гелей, цветных муссов, цветных маркеров, временных красителей, мелков, и т.д.).</w:t>
      </w:r>
    </w:p>
    <w:p w:rsidR="00386BA3" w:rsidRPr="00641D5C" w:rsidRDefault="00386BA3" w:rsidP="00784C65">
      <w:pPr>
        <w:numPr>
          <w:ilvl w:val="0"/>
          <w:numId w:val="22"/>
        </w:numPr>
        <w:tabs>
          <w:tab w:val="left" w:pos="426"/>
        </w:tabs>
        <w:spacing w:after="0" w:line="360" w:lineRule="auto"/>
        <w:ind w:left="-142"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Запрещено использовать </w:t>
      </w:r>
      <w:r w:rsidRPr="00734A90">
        <w:rPr>
          <w:rFonts w:ascii="Times New Roman" w:eastAsia="Times New Roman" w:hAnsi="Times New Roman"/>
          <w:sz w:val="28"/>
        </w:rPr>
        <w:t xml:space="preserve">любые электроинструменты для </w:t>
      </w:r>
      <w:r>
        <w:rPr>
          <w:rFonts w:ascii="Times New Roman" w:eastAsia="Times New Roman" w:hAnsi="Times New Roman"/>
          <w:sz w:val="28"/>
        </w:rPr>
        <w:t>накрутки</w:t>
      </w:r>
      <w:r w:rsidRPr="00734A90">
        <w:rPr>
          <w:rFonts w:ascii="Times New Roman" w:eastAsia="Times New Roman" w:hAnsi="Times New Roman"/>
          <w:sz w:val="28"/>
        </w:rPr>
        <w:t xml:space="preserve"> волос</w:t>
      </w:r>
      <w:r>
        <w:rPr>
          <w:rFonts w:ascii="Times New Roman" w:eastAsia="Times New Roman" w:hAnsi="Times New Roman"/>
          <w:sz w:val="28"/>
        </w:rPr>
        <w:t>;</w:t>
      </w:r>
    </w:p>
    <w:p w:rsidR="0088256E" w:rsidRPr="00641D5C" w:rsidRDefault="0088256E" w:rsidP="00784C65">
      <w:pPr>
        <w:numPr>
          <w:ilvl w:val="0"/>
          <w:numId w:val="22"/>
        </w:numPr>
        <w:tabs>
          <w:tab w:val="left" w:pos="426"/>
        </w:tabs>
        <w:spacing w:after="0" w:line="360" w:lineRule="auto"/>
        <w:ind w:left="-142" w:firstLine="709"/>
        <w:contextualSpacing/>
        <w:jc w:val="both"/>
        <w:rPr>
          <w:rFonts w:ascii="Times New Roman" w:eastAsia="Times New Roman" w:hAnsi="Times New Roman" w:cs="Times New Roman"/>
          <w:color w:val="000000"/>
          <w:sz w:val="28"/>
          <w:szCs w:val="20"/>
          <w:lang w:eastAsia="ru-RU"/>
        </w:rPr>
      </w:pPr>
      <w:r w:rsidRPr="00641D5C">
        <w:rPr>
          <w:rFonts w:ascii="Times New Roman" w:eastAsia="Times New Roman" w:hAnsi="Times New Roman" w:cs="Times New Roman"/>
          <w:color w:val="000000"/>
          <w:sz w:val="28"/>
          <w:szCs w:val="20"/>
          <w:lang w:eastAsia="ru-RU"/>
        </w:rPr>
        <w:t>Законченный образ должен соответствовать пожеланиям клиента.</w:t>
      </w:r>
    </w:p>
    <w:p w:rsidR="00346A03" w:rsidRDefault="0088256E" w:rsidP="00346A03">
      <w:pPr>
        <w:spacing w:after="0" w:line="360" w:lineRule="auto"/>
        <w:ind w:left="-142"/>
        <w:jc w:val="both"/>
        <w:rPr>
          <w:rFonts w:ascii="Times New Roman" w:eastAsia="Times New Roman" w:hAnsi="Times New Roman" w:cs="Times New Roman"/>
          <w:color w:val="000000"/>
          <w:sz w:val="24"/>
          <w:szCs w:val="24"/>
          <w:lang w:eastAsia="ru-RU"/>
        </w:rPr>
      </w:pPr>
      <w:r w:rsidRPr="00641D5C">
        <w:rPr>
          <w:rFonts w:ascii="Times New Roman" w:eastAsia="Times New Roman" w:hAnsi="Times New Roman" w:cs="Times New Roman"/>
          <w:color w:val="000000"/>
          <w:sz w:val="24"/>
          <w:szCs w:val="24"/>
          <w:lang w:eastAsia="ru-RU"/>
        </w:rPr>
        <w:t xml:space="preserve">Примечание: </w:t>
      </w:r>
      <w:r w:rsidR="007150CB" w:rsidRPr="008E460B">
        <w:rPr>
          <w:rFonts w:ascii="Times New Roman" w:eastAsia="Times New Roman" w:hAnsi="Times New Roman" w:cs="Times New Roman"/>
          <w:bCs/>
          <w:sz w:val="24"/>
          <w:szCs w:val="24"/>
        </w:rPr>
        <w:t>Данный манекен будет использоваться после завершения выполнения модуля В, для выполнения модулей Г, Д и Е.</w:t>
      </w:r>
    </w:p>
    <w:p w:rsidR="00A42A0A" w:rsidRPr="00A42A0A" w:rsidRDefault="00A42A0A" w:rsidP="00346A03">
      <w:pPr>
        <w:spacing w:after="0" w:line="360" w:lineRule="auto"/>
        <w:ind w:left="-142"/>
        <w:jc w:val="both"/>
        <w:rPr>
          <w:rFonts w:ascii="Times New Roman" w:eastAsia="Times New Roman" w:hAnsi="Times New Roman" w:cs="Times New Roman"/>
          <w:bCs/>
          <w:sz w:val="28"/>
          <w:szCs w:val="28"/>
        </w:rPr>
      </w:pPr>
    </w:p>
    <w:p w:rsidR="00884DCA" w:rsidRPr="00F10695" w:rsidRDefault="00884DCA" w:rsidP="00884DCA">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 xml:space="preserve">Модуль </w:t>
      </w:r>
      <w:r w:rsidR="00386BA3">
        <w:rPr>
          <w:rFonts w:ascii="Times New Roman" w:eastAsia="Times New Roman" w:hAnsi="Times New Roman" w:cs="Times New Roman"/>
          <w:b/>
          <w:bCs/>
          <w:sz w:val="28"/>
          <w:szCs w:val="28"/>
          <w:lang w:eastAsia="ru-RU"/>
        </w:rPr>
        <w:t>Д</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00386BA3" w:rsidRPr="00386BA3">
        <w:rPr>
          <w:rFonts w:ascii="Times New Roman" w:eastAsia="Times New Roman" w:hAnsi="Times New Roman" w:cs="Times New Roman"/>
          <w:b/>
          <w:color w:val="000000"/>
          <w:sz w:val="28"/>
          <w:szCs w:val="28"/>
          <w:lang w:eastAsia="ru-RU"/>
        </w:rPr>
        <w:t>Укладка на бигуди в сти</w:t>
      </w:r>
      <w:r w:rsidR="00734052">
        <w:rPr>
          <w:rFonts w:ascii="Times New Roman" w:eastAsia="Times New Roman" w:hAnsi="Times New Roman" w:cs="Times New Roman"/>
          <w:b/>
          <w:color w:val="000000"/>
          <w:sz w:val="28"/>
          <w:szCs w:val="28"/>
          <w:lang w:eastAsia="ru-RU"/>
        </w:rPr>
        <w:t>ле 50- 60 годов XX века (2 этап</w:t>
      </w:r>
      <w:r w:rsidR="00386BA3" w:rsidRPr="00386BA3">
        <w:rPr>
          <w:rFonts w:ascii="Times New Roman" w:eastAsia="Times New Roman" w:hAnsi="Times New Roman" w:cs="Times New Roman"/>
          <w:b/>
          <w:color w:val="000000"/>
          <w:sz w:val="28"/>
          <w:szCs w:val="28"/>
          <w:lang w:eastAsia="ru-RU"/>
        </w:rPr>
        <w:t xml:space="preserve">) </w:t>
      </w:r>
      <w:r w:rsidRPr="00F10695">
        <w:rPr>
          <w:rFonts w:ascii="Times New Roman" w:eastAsia="Times New Roman" w:hAnsi="Times New Roman" w:cs="Times New Roman"/>
          <w:b/>
          <w:color w:val="000000"/>
          <w:sz w:val="28"/>
          <w:szCs w:val="28"/>
          <w:lang w:eastAsia="ru-RU"/>
        </w:rPr>
        <w:t>(</w:t>
      </w:r>
      <w:r w:rsidR="00386BA3">
        <w:rPr>
          <w:rFonts w:ascii="Times New Roman" w:eastAsia="Times New Roman" w:hAnsi="Times New Roman" w:cs="Times New Roman"/>
          <w:b/>
          <w:color w:val="000000"/>
          <w:sz w:val="28"/>
          <w:szCs w:val="28"/>
          <w:lang w:eastAsia="ru-RU"/>
        </w:rPr>
        <w:t>инвариант</w:t>
      </w:r>
      <w:r w:rsidRPr="00F10695">
        <w:rPr>
          <w:rFonts w:ascii="Times New Roman" w:eastAsia="Times New Roman" w:hAnsi="Times New Roman" w:cs="Times New Roman"/>
          <w:b/>
          <w:color w:val="000000"/>
          <w:sz w:val="28"/>
          <w:szCs w:val="28"/>
          <w:lang w:eastAsia="ru-RU"/>
        </w:rPr>
        <w:t>)</w:t>
      </w:r>
    </w:p>
    <w:p w:rsidR="00884DCA" w:rsidRPr="00465470" w:rsidRDefault="00884DCA" w:rsidP="00884DCA">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386BA3">
        <w:rPr>
          <w:rFonts w:ascii="Times New Roman" w:eastAsia="Times New Roman" w:hAnsi="Times New Roman" w:cs="Times New Roman"/>
          <w:color w:val="000000"/>
          <w:sz w:val="28"/>
          <w:szCs w:val="28"/>
        </w:rPr>
        <w:t>1 час</w:t>
      </w:r>
    </w:p>
    <w:p w:rsidR="00884DCA" w:rsidRDefault="00884DCA" w:rsidP="00884DCA">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p>
    <w:p w:rsidR="00386BA3" w:rsidRDefault="006A4689" w:rsidP="00386BA3">
      <w:pPr>
        <w:spacing w:after="0" w:line="360" w:lineRule="auto"/>
        <w:ind w:firstLine="709"/>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 xml:space="preserve">Конкурсант должен </w:t>
      </w:r>
      <w:r>
        <w:rPr>
          <w:rFonts w:ascii="Times New Roman" w:eastAsia="Times New Roman" w:hAnsi="Times New Roman" w:cs="Times New Roman"/>
          <w:color w:val="000000"/>
          <w:sz w:val="28"/>
          <w:szCs w:val="20"/>
          <w:lang w:eastAsia="ru-RU"/>
        </w:rPr>
        <w:t>создать образ</w:t>
      </w:r>
      <w:r w:rsidR="00386BA3">
        <w:rPr>
          <w:rFonts w:ascii="Times New Roman" w:eastAsia="Times New Roman" w:hAnsi="Times New Roman" w:cs="Times New Roman"/>
          <w:color w:val="000000"/>
          <w:sz w:val="28"/>
          <w:szCs w:val="20"/>
          <w:lang w:eastAsia="ru-RU"/>
        </w:rPr>
        <w:t xml:space="preserve"> в стиле 50-60 годов ХХ века</w:t>
      </w:r>
      <w:r>
        <w:rPr>
          <w:rFonts w:ascii="Times New Roman" w:eastAsia="Times New Roman" w:hAnsi="Times New Roman" w:cs="Times New Roman"/>
          <w:color w:val="000000"/>
          <w:sz w:val="28"/>
          <w:szCs w:val="20"/>
          <w:lang w:eastAsia="ru-RU"/>
        </w:rPr>
        <w:t xml:space="preserve">. </w:t>
      </w:r>
    </w:p>
    <w:p w:rsidR="008F0BD7" w:rsidRDefault="00386BA3" w:rsidP="00386BA3">
      <w:pPr>
        <w:spacing w:after="0" w:line="360" w:lineRule="auto"/>
        <w:ind w:firstLine="709"/>
        <w:rPr>
          <w:rFonts w:ascii="Times New Roman" w:eastAsia="Times New Roman" w:hAnsi="Times New Roman" w:cs="Times New Roman"/>
          <w:color w:val="000000"/>
          <w:sz w:val="28"/>
          <w:szCs w:val="20"/>
          <w:lang w:eastAsia="ru-RU"/>
        </w:rPr>
      </w:pPr>
      <w:r w:rsidRPr="00386BA3">
        <w:rPr>
          <w:rFonts w:ascii="Times New Roman" w:eastAsia="Times New Roman" w:hAnsi="Times New Roman" w:cs="Times New Roman"/>
          <w:color w:val="000000"/>
          <w:sz w:val="28"/>
          <w:szCs w:val="20"/>
          <w:lang w:eastAsia="ru-RU"/>
        </w:rPr>
        <w:t xml:space="preserve">Перед началом модуля, до старта, участники должны раскрутить бигуди, но не расчёсывать волосы. Судьи проверяют выполнение этого требования и качество выполненной накрутки. </w:t>
      </w:r>
    </w:p>
    <w:p w:rsidR="0095288E" w:rsidRPr="0095288E" w:rsidRDefault="0095288E" w:rsidP="0095288E">
      <w:pPr>
        <w:spacing w:after="0" w:line="360" w:lineRule="auto"/>
        <w:contextualSpacing/>
        <w:jc w:val="both"/>
        <w:rPr>
          <w:rFonts w:ascii="Times New Roman" w:eastAsia="Times New Roman" w:hAnsi="Times New Roman" w:cs="Times New Roman"/>
          <w:b/>
          <w:color w:val="000000"/>
          <w:sz w:val="28"/>
          <w:szCs w:val="20"/>
          <w:lang w:eastAsia="ru-RU"/>
        </w:rPr>
      </w:pPr>
      <w:r w:rsidRPr="0095288E">
        <w:rPr>
          <w:rFonts w:ascii="Times New Roman" w:eastAsia="Times New Roman" w:hAnsi="Times New Roman" w:cs="Times New Roman"/>
          <w:b/>
          <w:color w:val="000000"/>
          <w:sz w:val="28"/>
          <w:szCs w:val="20"/>
          <w:lang w:eastAsia="ru-RU"/>
        </w:rPr>
        <w:t>Пожелания клиента:</w:t>
      </w:r>
    </w:p>
    <w:p w:rsidR="00346A03" w:rsidRDefault="00346A03" w:rsidP="00346A03">
      <w:pPr>
        <w:numPr>
          <w:ilvl w:val="0"/>
          <w:numId w:val="47"/>
        </w:numPr>
        <w:spacing w:after="0" w:line="360" w:lineRule="auto"/>
        <w:ind w:left="0"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Укладка</w:t>
      </w:r>
      <w:r w:rsidRPr="00157A96">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волос в стиле 50-60 годов ХХ века;</w:t>
      </w:r>
    </w:p>
    <w:p w:rsidR="0095288E" w:rsidRPr="0095288E" w:rsidRDefault="0095288E" w:rsidP="0095288E">
      <w:pPr>
        <w:numPr>
          <w:ilvl w:val="0"/>
          <w:numId w:val="47"/>
        </w:numPr>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95288E">
        <w:rPr>
          <w:rFonts w:ascii="Times New Roman" w:eastAsia="Times New Roman" w:hAnsi="Times New Roman" w:cs="Times New Roman"/>
          <w:color w:val="000000"/>
          <w:sz w:val="28"/>
          <w:szCs w:val="20"/>
          <w:lang w:eastAsia="ru-RU"/>
        </w:rPr>
        <w:t>Распущенные волосы;</w:t>
      </w:r>
    </w:p>
    <w:p w:rsidR="0095288E" w:rsidRPr="00346A03" w:rsidRDefault="0095288E" w:rsidP="00346A03">
      <w:pPr>
        <w:numPr>
          <w:ilvl w:val="0"/>
          <w:numId w:val="47"/>
        </w:numPr>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95288E">
        <w:rPr>
          <w:rFonts w:ascii="Times New Roman" w:eastAsia="Times New Roman" w:hAnsi="Times New Roman" w:cs="Times New Roman"/>
          <w:color w:val="000000"/>
          <w:sz w:val="28"/>
          <w:szCs w:val="20"/>
          <w:lang w:eastAsia="ru-RU"/>
        </w:rPr>
        <w:t>Часть волос может быть собрана (не более 20%)</w:t>
      </w:r>
      <w:r w:rsidR="00346A03">
        <w:rPr>
          <w:rFonts w:ascii="Times New Roman" w:eastAsia="Times New Roman" w:hAnsi="Times New Roman" w:cs="Times New Roman"/>
          <w:color w:val="000000"/>
          <w:sz w:val="28"/>
          <w:szCs w:val="20"/>
          <w:lang w:eastAsia="ru-RU"/>
        </w:rPr>
        <w:t>.</w:t>
      </w:r>
    </w:p>
    <w:p w:rsidR="00386BA3" w:rsidRPr="00641D5C" w:rsidRDefault="00386BA3" w:rsidP="00386BA3">
      <w:pPr>
        <w:spacing w:after="0" w:line="360" w:lineRule="auto"/>
        <w:rPr>
          <w:rFonts w:ascii="Times New Roman" w:eastAsia="Times New Roman" w:hAnsi="Times New Roman" w:cs="Times New Roman"/>
          <w:b/>
          <w:i/>
          <w:color w:val="000000"/>
          <w:sz w:val="28"/>
          <w:szCs w:val="20"/>
          <w:lang w:eastAsia="ru-RU"/>
        </w:rPr>
      </w:pPr>
      <w:r w:rsidRPr="00641D5C">
        <w:rPr>
          <w:rFonts w:ascii="Times New Roman" w:eastAsia="Times New Roman" w:hAnsi="Times New Roman" w:cs="Times New Roman"/>
          <w:b/>
          <w:color w:val="000000"/>
          <w:sz w:val="28"/>
          <w:szCs w:val="20"/>
          <w:lang w:eastAsia="ru-RU"/>
        </w:rPr>
        <w:t xml:space="preserve">Стрижка: </w:t>
      </w:r>
    </w:p>
    <w:p w:rsidR="00386BA3" w:rsidRPr="00386BA3" w:rsidRDefault="00386BA3" w:rsidP="006A4689">
      <w:pPr>
        <w:numPr>
          <w:ilvl w:val="0"/>
          <w:numId w:val="23"/>
        </w:numPr>
        <w:tabs>
          <w:tab w:val="left" w:pos="0"/>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Стрижка запрещена.</w:t>
      </w:r>
    </w:p>
    <w:p w:rsidR="006A4689" w:rsidRPr="00A42A0A" w:rsidRDefault="006A4689" w:rsidP="006A4689">
      <w:pPr>
        <w:spacing w:after="0" w:line="360" w:lineRule="auto"/>
        <w:rPr>
          <w:rFonts w:ascii="Times New Roman" w:eastAsia="Times New Roman" w:hAnsi="Times New Roman" w:cs="Times New Roman"/>
          <w:b/>
          <w:i/>
          <w:color w:val="000000"/>
          <w:sz w:val="28"/>
          <w:szCs w:val="20"/>
          <w:lang w:eastAsia="ru-RU"/>
        </w:rPr>
      </w:pPr>
      <w:r w:rsidRPr="00A42A0A">
        <w:rPr>
          <w:rFonts w:ascii="Times New Roman" w:eastAsia="Times New Roman" w:hAnsi="Times New Roman" w:cs="Times New Roman"/>
          <w:b/>
          <w:color w:val="000000"/>
          <w:sz w:val="28"/>
          <w:szCs w:val="20"/>
          <w:lang w:eastAsia="ru-RU"/>
        </w:rPr>
        <w:t xml:space="preserve">Окрашивание: </w:t>
      </w:r>
    </w:p>
    <w:p w:rsidR="006A4689" w:rsidRDefault="009D6931" w:rsidP="00784C65">
      <w:pPr>
        <w:numPr>
          <w:ilvl w:val="0"/>
          <w:numId w:val="15"/>
        </w:numPr>
        <w:spacing w:after="0" w:line="36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Окрашивание запрещено</w:t>
      </w:r>
      <w:r w:rsidR="006A4689" w:rsidRPr="00A42A0A">
        <w:rPr>
          <w:rFonts w:ascii="Times New Roman" w:eastAsia="Times New Roman" w:hAnsi="Times New Roman" w:cs="Times New Roman"/>
          <w:color w:val="000000"/>
          <w:sz w:val="28"/>
          <w:szCs w:val="20"/>
          <w:lang w:eastAsia="ru-RU"/>
        </w:rPr>
        <w:t>.</w:t>
      </w:r>
    </w:p>
    <w:p w:rsidR="0095288E" w:rsidRPr="00157A96" w:rsidRDefault="0095288E" w:rsidP="0095288E">
      <w:pPr>
        <w:spacing w:after="0" w:line="360" w:lineRule="auto"/>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Укладка</w:t>
      </w:r>
      <w:r w:rsidRPr="003D070A">
        <w:rPr>
          <w:rFonts w:ascii="Times New Roman" w:eastAsia="Times New Roman" w:hAnsi="Times New Roman" w:cs="Times New Roman"/>
          <w:b/>
          <w:bCs/>
          <w:sz w:val="28"/>
          <w:szCs w:val="28"/>
        </w:rPr>
        <w:t>. Окончательный образ</w:t>
      </w:r>
      <w:r w:rsidRPr="00157A96">
        <w:rPr>
          <w:rFonts w:ascii="Times New Roman" w:eastAsia="Times New Roman" w:hAnsi="Times New Roman" w:cs="Times New Roman"/>
          <w:b/>
          <w:color w:val="000000"/>
          <w:sz w:val="28"/>
          <w:szCs w:val="20"/>
          <w:lang w:eastAsia="ru-RU"/>
        </w:rPr>
        <w:t>:</w:t>
      </w:r>
    </w:p>
    <w:p w:rsidR="0095288E" w:rsidRDefault="00346A03" w:rsidP="0095288E">
      <w:pPr>
        <w:widowControl w:val="0"/>
        <w:numPr>
          <w:ilvl w:val="0"/>
          <w:numId w:val="13"/>
        </w:numPr>
        <w:tabs>
          <w:tab w:val="left" w:pos="426"/>
        </w:tabs>
        <w:spacing w:after="0" w:line="36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Разрешено выполнить укладку волос (</w:t>
      </w:r>
      <w:proofErr w:type="spellStart"/>
      <w:r>
        <w:rPr>
          <w:rFonts w:ascii="Times New Roman" w:eastAsia="Times New Roman" w:hAnsi="Times New Roman" w:cs="Times New Roman"/>
          <w:color w:val="000000"/>
          <w:sz w:val="28"/>
          <w:szCs w:val="20"/>
          <w:lang w:eastAsia="ru-RU"/>
        </w:rPr>
        <w:t>вычес</w:t>
      </w:r>
      <w:proofErr w:type="spellEnd"/>
      <w:r>
        <w:rPr>
          <w:rFonts w:ascii="Times New Roman" w:eastAsia="Times New Roman" w:hAnsi="Times New Roman" w:cs="Times New Roman"/>
          <w:color w:val="000000"/>
          <w:sz w:val="28"/>
          <w:szCs w:val="20"/>
          <w:lang w:eastAsia="ru-RU"/>
        </w:rPr>
        <w:t xml:space="preserve">) </w:t>
      </w:r>
      <w:r w:rsidR="0095288E">
        <w:rPr>
          <w:rFonts w:ascii="Times New Roman" w:eastAsia="Times New Roman" w:hAnsi="Times New Roman" w:cs="Times New Roman"/>
          <w:color w:val="000000"/>
          <w:sz w:val="28"/>
          <w:szCs w:val="20"/>
          <w:lang w:eastAsia="ru-RU"/>
        </w:rPr>
        <w:t>только при помощи пальцев рук и расчесок/щеток;</w:t>
      </w:r>
    </w:p>
    <w:p w:rsidR="0095288E" w:rsidRPr="00157A96" w:rsidRDefault="0095288E" w:rsidP="0095288E">
      <w:pPr>
        <w:numPr>
          <w:ilvl w:val="0"/>
          <w:numId w:val="13"/>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Разрешено использование любых щеток и расчесок для укладки.</w:t>
      </w:r>
    </w:p>
    <w:p w:rsidR="0095288E" w:rsidRPr="00D25F92" w:rsidRDefault="0095288E" w:rsidP="0095288E">
      <w:pPr>
        <w:numPr>
          <w:ilvl w:val="0"/>
          <w:numId w:val="13"/>
        </w:numPr>
        <w:tabs>
          <w:tab w:val="left" w:pos="426"/>
        </w:tabs>
        <w:spacing w:after="0" w:line="360" w:lineRule="auto"/>
        <w:ind w:left="0" w:firstLine="567"/>
        <w:jc w:val="both"/>
        <w:rPr>
          <w:rFonts w:ascii="Times New Roman" w:eastAsia="Times New Roman" w:hAnsi="Times New Roman"/>
          <w:b/>
          <w:i/>
          <w:sz w:val="28"/>
        </w:rPr>
      </w:pPr>
      <w:r w:rsidRPr="00157A96">
        <w:rPr>
          <w:rFonts w:ascii="Times New Roman" w:eastAsia="Times New Roman" w:hAnsi="Times New Roman" w:cs="Times New Roman"/>
          <w:color w:val="000000"/>
          <w:sz w:val="28"/>
          <w:szCs w:val="20"/>
          <w:lang w:eastAsia="ru-RU"/>
        </w:rPr>
        <w:lastRenderedPageBreak/>
        <w:t>Разрешено использование любых укладо</w:t>
      </w:r>
      <w:r>
        <w:rPr>
          <w:rFonts w:ascii="Times New Roman" w:eastAsia="Times New Roman" w:hAnsi="Times New Roman" w:cs="Times New Roman"/>
          <w:color w:val="000000"/>
          <w:sz w:val="28"/>
          <w:szCs w:val="20"/>
          <w:lang w:eastAsia="ru-RU"/>
        </w:rPr>
        <w:t xml:space="preserve">чных средств </w:t>
      </w:r>
      <w:r w:rsidRPr="00734A90">
        <w:rPr>
          <w:rFonts w:ascii="Times New Roman" w:eastAsia="Times New Roman" w:hAnsi="Times New Roman"/>
          <w:sz w:val="28"/>
        </w:rPr>
        <w:t>(за исключением цветных спреев, цветных гелей, цветных муссов, цветных маркеров, мелков, и т.д.).</w:t>
      </w:r>
    </w:p>
    <w:p w:rsidR="0095288E" w:rsidRPr="00D25F92" w:rsidRDefault="0095288E" w:rsidP="0095288E">
      <w:pPr>
        <w:numPr>
          <w:ilvl w:val="0"/>
          <w:numId w:val="13"/>
        </w:numPr>
        <w:spacing w:after="0" w:line="360" w:lineRule="auto"/>
        <w:ind w:left="0" w:firstLine="567"/>
        <w:jc w:val="both"/>
        <w:rPr>
          <w:rFonts w:ascii="Times New Roman" w:eastAsia="Times New Roman" w:hAnsi="Times New Roman"/>
          <w:b/>
          <w:i/>
          <w:sz w:val="28"/>
        </w:rPr>
      </w:pPr>
      <w:r>
        <w:rPr>
          <w:rFonts w:ascii="Times New Roman" w:eastAsia="Times New Roman" w:hAnsi="Times New Roman"/>
          <w:sz w:val="28"/>
        </w:rPr>
        <w:t>Запрещено</w:t>
      </w:r>
      <w:r w:rsidRPr="00734A90">
        <w:rPr>
          <w:rFonts w:ascii="Times New Roman" w:eastAsia="Times New Roman" w:hAnsi="Times New Roman"/>
          <w:sz w:val="28"/>
        </w:rPr>
        <w:t xml:space="preserve"> использование фена для волос.</w:t>
      </w:r>
    </w:p>
    <w:p w:rsidR="0095288E" w:rsidRPr="00157A96" w:rsidRDefault="0095288E" w:rsidP="0095288E">
      <w:pPr>
        <w:numPr>
          <w:ilvl w:val="0"/>
          <w:numId w:val="13"/>
        </w:numPr>
        <w:tabs>
          <w:tab w:val="left" w:pos="426"/>
        </w:tabs>
        <w:spacing w:after="0" w:line="360" w:lineRule="auto"/>
        <w:ind w:left="0" w:firstLine="567"/>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Запрещено использование насадки «диффузор» (</w:t>
      </w:r>
      <w:proofErr w:type="spellStart"/>
      <w:r w:rsidRPr="00157A96">
        <w:rPr>
          <w:rFonts w:ascii="Times New Roman" w:eastAsia="Times New Roman" w:hAnsi="Times New Roman" w:cs="Times New Roman"/>
          <w:color w:val="000000"/>
          <w:sz w:val="28"/>
          <w:szCs w:val="20"/>
          <w:lang w:eastAsia="ru-RU"/>
        </w:rPr>
        <w:t>pan</w:t>
      </w:r>
      <w:proofErr w:type="spellEnd"/>
      <w:r w:rsidRPr="00157A96">
        <w:rPr>
          <w:rFonts w:ascii="Times New Roman" w:eastAsia="Times New Roman" w:hAnsi="Times New Roman" w:cs="Times New Roman"/>
          <w:color w:val="000000"/>
          <w:sz w:val="28"/>
          <w:szCs w:val="20"/>
          <w:lang w:eastAsia="ru-RU"/>
        </w:rPr>
        <w:t>);</w:t>
      </w:r>
    </w:p>
    <w:p w:rsidR="0095288E" w:rsidRPr="00157A96" w:rsidRDefault="0095288E" w:rsidP="0095288E">
      <w:pPr>
        <w:numPr>
          <w:ilvl w:val="0"/>
          <w:numId w:val="13"/>
        </w:numPr>
        <w:tabs>
          <w:tab w:val="left" w:pos="0"/>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Запрещено использовать любые электроинструменты для укладки волос;</w:t>
      </w:r>
    </w:p>
    <w:p w:rsidR="0095288E" w:rsidRDefault="0095288E" w:rsidP="0095288E">
      <w:pPr>
        <w:pStyle w:val="aff1"/>
        <w:numPr>
          <w:ilvl w:val="0"/>
          <w:numId w:val="13"/>
        </w:numPr>
        <w:spacing w:after="0" w:line="360" w:lineRule="auto"/>
        <w:ind w:left="0" w:firstLine="567"/>
        <w:jc w:val="both"/>
        <w:rPr>
          <w:rFonts w:ascii="Times New Roman" w:eastAsia="Times New Roman" w:hAnsi="Times New Roman"/>
          <w:bCs/>
          <w:sz w:val="28"/>
          <w:szCs w:val="28"/>
        </w:rPr>
      </w:pPr>
      <w:r w:rsidRPr="003D070A">
        <w:rPr>
          <w:rFonts w:ascii="Times New Roman" w:eastAsia="Times New Roman" w:hAnsi="Times New Roman"/>
          <w:bCs/>
          <w:sz w:val="28"/>
          <w:szCs w:val="28"/>
        </w:rPr>
        <w:t>Разрешено использование невидимок, шпилек и резинок, но в законченном</w:t>
      </w:r>
      <w:r>
        <w:rPr>
          <w:rFonts w:ascii="Times New Roman" w:eastAsia="Times New Roman" w:hAnsi="Times New Roman"/>
          <w:bCs/>
          <w:sz w:val="28"/>
          <w:szCs w:val="28"/>
        </w:rPr>
        <w:t xml:space="preserve"> образе их не должно быть видно;</w:t>
      </w:r>
    </w:p>
    <w:p w:rsidR="0095288E" w:rsidRPr="00157A96" w:rsidRDefault="0095288E" w:rsidP="0095288E">
      <w:pPr>
        <w:numPr>
          <w:ilvl w:val="0"/>
          <w:numId w:val="13"/>
        </w:numPr>
        <w:tabs>
          <w:tab w:val="left" w:pos="426"/>
        </w:tabs>
        <w:spacing w:after="0" w:line="360" w:lineRule="auto"/>
        <w:ind w:left="0" w:firstLine="567"/>
        <w:contextualSpacing/>
        <w:rPr>
          <w:rFonts w:ascii="Times New Roman" w:eastAsia="Times New Roman" w:hAnsi="Times New Roman" w:cs="Times New Roman"/>
          <w:color w:val="000000"/>
          <w:sz w:val="28"/>
          <w:szCs w:val="20"/>
          <w:lang w:eastAsia="ru-RU"/>
        </w:rPr>
      </w:pPr>
      <w:r w:rsidRPr="00157A96">
        <w:rPr>
          <w:rFonts w:ascii="Times New Roman" w:eastAsia="Times New Roman" w:hAnsi="Times New Roman" w:cs="Times New Roman"/>
          <w:color w:val="000000"/>
          <w:sz w:val="28"/>
          <w:szCs w:val="20"/>
          <w:lang w:eastAsia="ru-RU"/>
        </w:rPr>
        <w:t>Законченный образ должен соответствовать пожеланиям клиента.</w:t>
      </w:r>
    </w:p>
    <w:p w:rsidR="009E5BD9" w:rsidRPr="009D397D" w:rsidRDefault="00DF0361" w:rsidP="009D397D">
      <w:pPr>
        <w:spacing w:after="0" w:line="360" w:lineRule="auto"/>
        <w:ind w:left="-142"/>
        <w:jc w:val="both"/>
        <w:rPr>
          <w:rFonts w:ascii="Times New Roman" w:eastAsia="Times New Roman" w:hAnsi="Times New Roman" w:cs="Times New Roman"/>
          <w:color w:val="000000"/>
          <w:sz w:val="24"/>
          <w:szCs w:val="24"/>
          <w:lang w:eastAsia="ru-RU"/>
        </w:rPr>
      </w:pPr>
      <w:r w:rsidRPr="00DF0361">
        <w:rPr>
          <w:rFonts w:ascii="Times New Roman" w:eastAsia="Times New Roman" w:hAnsi="Times New Roman"/>
          <w:color w:val="000000"/>
          <w:sz w:val="24"/>
          <w:szCs w:val="24"/>
          <w:lang w:eastAsia="ru-RU"/>
        </w:rPr>
        <w:t xml:space="preserve">Примечание: </w:t>
      </w:r>
      <w:r w:rsidR="007150CB" w:rsidRPr="008E460B">
        <w:rPr>
          <w:rFonts w:ascii="Times New Roman" w:eastAsia="Times New Roman" w:hAnsi="Times New Roman" w:cs="Times New Roman"/>
          <w:bCs/>
          <w:sz w:val="24"/>
          <w:szCs w:val="24"/>
        </w:rPr>
        <w:t>Данный манекен будет использоваться после завершения выполнения модуля В,</w:t>
      </w:r>
      <w:r w:rsidR="008E460B" w:rsidRPr="008E460B">
        <w:rPr>
          <w:rFonts w:ascii="Times New Roman" w:eastAsia="Times New Roman" w:hAnsi="Times New Roman" w:cs="Times New Roman"/>
          <w:bCs/>
          <w:sz w:val="24"/>
          <w:szCs w:val="24"/>
        </w:rPr>
        <w:t xml:space="preserve"> Г,</w:t>
      </w:r>
      <w:r w:rsidR="007150CB" w:rsidRPr="008E460B">
        <w:rPr>
          <w:rFonts w:ascii="Times New Roman" w:eastAsia="Times New Roman" w:hAnsi="Times New Roman" w:cs="Times New Roman"/>
          <w:bCs/>
          <w:sz w:val="24"/>
          <w:szCs w:val="24"/>
        </w:rPr>
        <w:t xml:space="preserve"> для выполнения модулей, Д и Е.</w:t>
      </w:r>
    </w:p>
    <w:p w:rsidR="00386BA3" w:rsidRDefault="00386BA3" w:rsidP="008F0BD7">
      <w:pPr>
        <w:spacing w:after="0" w:line="360" w:lineRule="auto"/>
        <w:jc w:val="both"/>
        <w:rPr>
          <w:rFonts w:ascii="Times New Roman" w:eastAsia="Times New Roman" w:hAnsi="Times New Roman"/>
          <w:i/>
          <w:color w:val="000000"/>
          <w:sz w:val="24"/>
          <w:szCs w:val="24"/>
          <w:lang w:eastAsia="ru-RU"/>
        </w:rPr>
      </w:pPr>
    </w:p>
    <w:p w:rsidR="00386BA3" w:rsidRPr="00F10695" w:rsidRDefault="00386BA3" w:rsidP="00386BA3">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Е</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Pr="00A42A0A">
        <w:rPr>
          <w:rFonts w:ascii="Times New Roman" w:eastAsia="Times New Roman" w:hAnsi="Times New Roman" w:cs="Times New Roman"/>
          <w:b/>
          <w:color w:val="000000"/>
          <w:sz w:val="28"/>
          <w:szCs w:val="28"/>
          <w:lang w:eastAsia="ru-RU"/>
        </w:rPr>
        <w:t xml:space="preserve">Женская коммерческая стрижка с окрашиванием и укладкой </w:t>
      </w:r>
      <w:r w:rsidRPr="00F10695">
        <w:rPr>
          <w:rFonts w:ascii="Times New Roman" w:eastAsia="Times New Roman" w:hAnsi="Times New Roman" w:cs="Times New Roman"/>
          <w:b/>
          <w:color w:val="000000"/>
          <w:sz w:val="28"/>
          <w:szCs w:val="28"/>
          <w:lang w:eastAsia="ru-RU"/>
        </w:rPr>
        <w:t>(</w:t>
      </w:r>
      <w:proofErr w:type="spellStart"/>
      <w:r w:rsidRPr="00F10695">
        <w:rPr>
          <w:rFonts w:ascii="Times New Roman" w:eastAsia="Times New Roman" w:hAnsi="Times New Roman" w:cs="Times New Roman"/>
          <w:b/>
          <w:color w:val="000000"/>
          <w:sz w:val="28"/>
          <w:szCs w:val="28"/>
          <w:lang w:eastAsia="ru-RU"/>
        </w:rPr>
        <w:t>вариатив</w:t>
      </w:r>
      <w:proofErr w:type="spellEnd"/>
      <w:r w:rsidRPr="00F10695">
        <w:rPr>
          <w:rFonts w:ascii="Times New Roman" w:eastAsia="Times New Roman" w:hAnsi="Times New Roman" w:cs="Times New Roman"/>
          <w:b/>
          <w:color w:val="000000"/>
          <w:sz w:val="28"/>
          <w:szCs w:val="28"/>
          <w:lang w:eastAsia="ru-RU"/>
        </w:rPr>
        <w:t>)</w:t>
      </w:r>
    </w:p>
    <w:p w:rsidR="00386BA3" w:rsidRPr="00465470" w:rsidRDefault="00386BA3" w:rsidP="00386BA3">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3 часа</w:t>
      </w:r>
    </w:p>
    <w:p w:rsidR="00386BA3" w:rsidRDefault="00386BA3" w:rsidP="00386BA3">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p>
    <w:p w:rsidR="00386BA3" w:rsidRPr="00A42A0A" w:rsidRDefault="00386BA3" w:rsidP="00386BA3">
      <w:pPr>
        <w:spacing w:after="0" w:line="360" w:lineRule="auto"/>
        <w:ind w:firstLine="708"/>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Конкурсант должен выполнить салонную стрижку с окрашиванием</w:t>
      </w:r>
      <w:r>
        <w:rPr>
          <w:rFonts w:ascii="Times New Roman" w:eastAsia="Times New Roman" w:hAnsi="Times New Roman" w:cs="Times New Roman"/>
          <w:color w:val="000000"/>
          <w:sz w:val="28"/>
          <w:szCs w:val="20"/>
          <w:lang w:eastAsia="ru-RU"/>
        </w:rPr>
        <w:t xml:space="preserve"> и укладкой</w:t>
      </w:r>
      <w:r w:rsidRPr="00A42A0A">
        <w:rPr>
          <w:rFonts w:ascii="Times New Roman" w:eastAsia="Times New Roman" w:hAnsi="Times New Roman" w:cs="Times New Roman"/>
          <w:color w:val="000000"/>
          <w:sz w:val="28"/>
          <w:szCs w:val="20"/>
          <w:lang w:eastAsia="ru-RU"/>
        </w:rPr>
        <w:t xml:space="preserve">. Стрижка и цвет волос должны воплощать модный образ, уместный в повседневном стиле. Запрещается создавать авангардные или эпатажные стрижки и (или) стили и использовать радикальные оттенки. </w:t>
      </w:r>
    </w:p>
    <w:p w:rsidR="00386BA3" w:rsidRDefault="00386BA3" w:rsidP="00346A03">
      <w:pPr>
        <w:spacing w:after="0" w:line="360" w:lineRule="auto"/>
        <w:contextualSpacing/>
        <w:jc w:val="both"/>
        <w:rPr>
          <w:rFonts w:ascii="Times New Roman" w:eastAsia="Times New Roman" w:hAnsi="Times New Roman" w:cs="Times New Roman"/>
          <w:b/>
          <w:color w:val="000000"/>
          <w:sz w:val="28"/>
          <w:szCs w:val="20"/>
          <w:lang w:eastAsia="ru-RU"/>
        </w:rPr>
      </w:pPr>
      <w:r w:rsidRPr="00A42A0A">
        <w:rPr>
          <w:rFonts w:ascii="Times New Roman" w:eastAsia="Times New Roman" w:hAnsi="Times New Roman" w:cs="Times New Roman"/>
          <w:b/>
          <w:color w:val="000000"/>
          <w:sz w:val="28"/>
          <w:szCs w:val="20"/>
          <w:lang w:eastAsia="ru-RU"/>
        </w:rPr>
        <w:t>Пожелания клиента по стрижке и укладке</w:t>
      </w:r>
      <w:r>
        <w:rPr>
          <w:rFonts w:ascii="Times New Roman" w:eastAsia="Times New Roman" w:hAnsi="Times New Roman" w:cs="Times New Roman"/>
          <w:b/>
          <w:color w:val="000000"/>
          <w:sz w:val="28"/>
          <w:szCs w:val="20"/>
          <w:lang w:eastAsia="ru-RU"/>
        </w:rPr>
        <w:t>:</w:t>
      </w:r>
    </w:p>
    <w:p w:rsidR="00346A03" w:rsidRPr="00662FAA" w:rsidRDefault="00346A03" w:rsidP="009D397D">
      <w:pPr>
        <w:pStyle w:val="aff1"/>
        <w:numPr>
          <w:ilvl w:val="0"/>
          <w:numId w:val="48"/>
        </w:numPr>
        <w:spacing w:after="0"/>
        <w:ind w:left="0" w:firstLine="567"/>
        <w:jc w:val="both"/>
        <w:rPr>
          <w:rFonts w:ascii="Times New Roman" w:eastAsia="Times New Roman" w:hAnsi="Times New Roman"/>
          <w:bCs/>
          <w:sz w:val="28"/>
          <w:szCs w:val="28"/>
        </w:rPr>
      </w:pPr>
      <w:r w:rsidRPr="00662FAA">
        <w:rPr>
          <w:rFonts w:ascii="Times New Roman" w:eastAsia="Times New Roman" w:hAnsi="Times New Roman"/>
          <w:bCs/>
          <w:sz w:val="28"/>
          <w:szCs w:val="28"/>
        </w:rPr>
        <w:t>Длин</w:t>
      </w:r>
      <w:r>
        <w:rPr>
          <w:rFonts w:ascii="Times New Roman" w:eastAsia="Times New Roman" w:hAnsi="Times New Roman"/>
          <w:bCs/>
          <w:sz w:val="28"/>
          <w:szCs w:val="28"/>
        </w:rPr>
        <w:t>а волос должна быть короче плеч;</w:t>
      </w:r>
    </w:p>
    <w:p w:rsidR="00386BA3" w:rsidRPr="00346A03" w:rsidRDefault="00346A03" w:rsidP="009D397D">
      <w:pPr>
        <w:pStyle w:val="aff1"/>
        <w:numPr>
          <w:ilvl w:val="0"/>
          <w:numId w:val="48"/>
        </w:numPr>
        <w:spacing w:after="0" w:line="360" w:lineRule="auto"/>
        <w:ind w:left="0" w:firstLine="567"/>
        <w:jc w:val="both"/>
        <w:rPr>
          <w:rFonts w:ascii="Times New Roman" w:eastAsia="Times New Roman" w:hAnsi="Times New Roman"/>
          <w:bCs/>
          <w:sz w:val="28"/>
          <w:szCs w:val="28"/>
        </w:rPr>
      </w:pPr>
      <w:r w:rsidRPr="00662FAA">
        <w:rPr>
          <w:rFonts w:ascii="Times New Roman" w:eastAsia="Times New Roman" w:hAnsi="Times New Roman"/>
          <w:bCs/>
          <w:sz w:val="28"/>
          <w:szCs w:val="28"/>
        </w:rPr>
        <w:t>Текстура в укладке- гладкая, прямая.</w:t>
      </w:r>
    </w:p>
    <w:p w:rsidR="00386BA3" w:rsidRPr="00A42A0A" w:rsidRDefault="00386BA3" w:rsidP="00386BA3">
      <w:pPr>
        <w:spacing w:after="0" w:line="360" w:lineRule="auto"/>
        <w:rPr>
          <w:rFonts w:ascii="Times New Roman" w:eastAsia="Times New Roman" w:hAnsi="Times New Roman" w:cs="Times New Roman"/>
          <w:b/>
          <w:i/>
          <w:color w:val="000000"/>
          <w:sz w:val="28"/>
          <w:szCs w:val="20"/>
          <w:lang w:eastAsia="ru-RU"/>
        </w:rPr>
      </w:pPr>
      <w:r w:rsidRPr="00A42A0A">
        <w:rPr>
          <w:rFonts w:ascii="Times New Roman" w:eastAsia="Times New Roman" w:hAnsi="Times New Roman" w:cs="Times New Roman"/>
          <w:b/>
          <w:color w:val="000000"/>
          <w:sz w:val="28"/>
          <w:szCs w:val="20"/>
          <w:lang w:eastAsia="ru-RU"/>
        </w:rPr>
        <w:t xml:space="preserve">Стрижка: </w:t>
      </w:r>
    </w:p>
    <w:p w:rsidR="00386BA3" w:rsidRPr="00A42A0A" w:rsidRDefault="00386BA3" w:rsidP="009D397D">
      <w:pPr>
        <w:widowControl w:val="0"/>
        <w:numPr>
          <w:ilvl w:val="0"/>
          <w:numId w:val="14"/>
        </w:numPr>
        <w:tabs>
          <w:tab w:val="left" w:pos="567"/>
        </w:tabs>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Все волосы должны быть подстрижены.</w:t>
      </w:r>
    </w:p>
    <w:p w:rsidR="00386BA3" w:rsidRPr="00346A03" w:rsidRDefault="00386BA3" w:rsidP="009D397D">
      <w:pPr>
        <w:numPr>
          <w:ilvl w:val="0"/>
          <w:numId w:val="14"/>
        </w:numPr>
        <w:tabs>
          <w:tab w:val="left" w:pos="709"/>
        </w:tabs>
        <w:spacing w:after="0" w:line="360" w:lineRule="auto"/>
        <w:ind w:left="0" w:firstLine="567"/>
        <w:rPr>
          <w:rFonts w:ascii="Times New Roman" w:eastAsia="Times New Roman" w:hAnsi="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Разрешены все инструменты для стрижки</w:t>
      </w:r>
      <w:r w:rsidR="00346A03" w:rsidRPr="00346A03">
        <w:rPr>
          <w:rFonts w:ascii="Times New Roman" w:hAnsi="Times New Roman"/>
          <w:sz w:val="28"/>
          <w:szCs w:val="28"/>
        </w:rPr>
        <w:t xml:space="preserve"> </w:t>
      </w:r>
      <w:r w:rsidR="009D397D">
        <w:rPr>
          <w:rFonts w:ascii="Times New Roman" w:eastAsia="Times New Roman" w:hAnsi="Times New Roman"/>
          <w:color w:val="000000"/>
          <w:sz w:val="28"/>
          <w:szCs w:val="20"/>
          <w:lang w:eastAsia="ru-RU"/>
        </w:rPr>
        <w:t xml:space="preserve">за исключением опасной </w:t>
      </w:r>
      <w:r w:rsidR="00346A03" w:rsidRPr="00346A03">
        <w:rPr>
          <w:rFonts w:ascii="Times New Roman" w:eastAsia="Times New Roman" w:hAnsi="Times New Roman"/>
          <w:color w:val="000000"/>
          <w:sz w:val="28"/>
          <w:szCs w:val="20"/>
          <w:lang w:eastAsia="ru-RU"/>
        </w:rPr>
        <w:t>бритвы</w:t>
      </w:r>
      <w:r w:rsidRPr="00346A03">
        <w:rPr>
          <w:rFonts w:ascii="Times New Roman" w:eastAsia="Times New Roman" w:hAnsi="Times New Roman" w:cs="Times New Roman"/>
          <w:color w:val="000000"/>
          <w:sz w:val="28"/>
          <w:szCs w:val="20"/>
          <w:lang w:eastAsia="ru-RU"/>
        </w:rPr>
        <w:t>.</w:t>
      </w:r>
    </w:p>
    <w:p w:rsidR="00386BA3" w:rsidRPr="00A42A0A" w:rsidRDefault="00386BA3" w:rsidP="00386BA3">
      <w:pPr>
        <w:spacing w:after="0" w:line="360" w:lineRule="auto"/>
        <w:rPr>
          <w:rFonts w:ascii="Times New Roman" w:eastAsia="Times New Roman" w:hAnsi="Times New Roman" w:cs="Times New Roman"/>
          <w:b/>
          <w:i/>
          <w:color w:val="000000"/>
          <w:sz w:val="28"/>
          <w:szCs w:val="20"/>
          <w:lang w:eastAsia="ru-RU"/>
        </w:rPr>
      </w:pPr>
      <w:r w:rsidRPr="00A42A0A">
        <w:rPr>
          <w:rFonts w:ascii="Times New Roman" w:eastAsia="Times New Roman" w:hAnsi="Times New Roman" w:cs="Times New Roman"/>
          <w:b/>
          <w:color w:val="000000"/>
          <w:sz w:val="28"/>
          <w:szCs w:val="20"/>
          <w:lang w:eastAsia="ru-RU"/>
        </w:rPr>
        <w:t xml:space="preserve">Окрашивание: </w:t>
      </w:r>
    </w:p>
    <w:p w:rsidR="00386BA3" w:rsidRPr="00A42A0A" w:rsidRDefault="00346A03" w:rsidP="009D397D">
      <w:pPr>
        <w:numPr>
          <w:ilvl w:val="0"/>
          <w:numId w:val="15"/>
        </w:numPr>
        <w:spacing w:after="0" w:line="360" w:lineRule="auto"/>
        <w:ind w:left="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Все волосы должны быть окрашены;</w:t>
      </w:r>
    </w:p>
    <w:p w:rsidR="00386BA3" w:rsidRPr="00A42A0A" w:rsidRDefault="00386BA3" w:rsidP="009D397D">
      <w:pPr>
        <w:numPr>
          <w:ilvl w:val="0"/>
          <w:numId w:val="15"/>
        </w:numPr>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lastRenderedPageBreak/>
        <w:t>Цвет должен быть комме</w:t>
      </w:r>
      <w:r w:rsidR="00346A03">
        <w:rPr>
          <w:rFonts w:ascii="Times New Roman" w:eastAsia="Times New Roman" w:hAnsi="Times New Roman" w:cs="Times New Roman"/>
          <w:color w:val="000000"/>
          <w:sz w:val="28"/>
          <w:szCs w:val="20"/>
          <w:lang w:eastAsia="ru-RU"/>
        </w:rPr>
        <w:t>рчески используемым;</w:t>
      </w:r>
    </w:p>
    <w:p w:rsidR="00386BA3" w:rsidRPr="00A42A0A" w:rsidRDefault="00386BA3" w:rsidP="009D397D">
      <w:pPr>
        <w:numPr>
          <w:ilvl w:val="0"/>
          <w:numId w:val="15"/>
        </w:numPr>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 xml:space="preserve">Разрешено использование </w:t>
      </w:r>
      <w:r w:rsidR="00346A03">
        <w:rPr>
          <w:rFonts w:ascii="Times New Roman" w:eastAsia="Times New Roman" w:hAnsi="Times New Roman" w:cs="Times New Roman"/>
          <w:color w:val="000000"/>
          <w:sz w:val="28"/>
          <w:szCs w:val="20"/>
          <w:lang w:eastAsia="ru-RU"/>
        </w:rPr>
        <w:t xml:space="preserve">только </w:t>
      </w:r>
      <w:proofErr w:type="spellStart"/>
      <w:r w:rsidR="00346A03" w:rsidRPr="00662FAA">
        <w:rPr>
          <w:rFonts w:ascii="Times New Roman" w:hAnsi="Times New Roman"/>
          <w:sz w:val="28"/>
          <w:szCs w:val="28"/>
        </w:rPr>
        <w:t>полуперманентных</w:t>
      </w:r>
      <w:proofErr w:type="spellEnd"/>
      <w:r w:rsidR="00346A03" w:rsidRPr="00662FAA">
        <w:rPr>
          <w:rFonts w:ascii="Times New Roman" w:hAnsi="Times New Roman"/>
          <w:sz w:val="28"/>
          <w:szCs w:val="28"/>
        </w:rPr>
        <w:t xml:space="preserve"> красителей</w:t>
      </w:r>
      <w:r w:rsidR="00346A03">
        <w:rPr>
          <w:rFonts w:ascii="Times New Roman" w:hAnsi="Times New Roman"/>
          <w:sz w:val="28"/>
          <w:szCs w:val="28"/>
        </w:rPr>
        <w:t>;</w:t>
      </w:r>
    </w:p>
    <w:p w:rsidR="00386BA3" w:rsidRDefault="00386BA3" w:rsidP="009D397D">
      <w:pPr>
        <w:numPr>
          <w:ilvl w:val="0"/>
          <w:numId w:val="15"/>
        </w:numPr>
        <w:spacing w:after="0" w:line="360" w:lineRule="auto"/>
        <w:ind w:left="0" w:firstLine="567"/>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Разрешено использование любых техник окраши</w:t>
      </w:r>
      <w:r w:rsidR="00346A03">
        <w:rPr>
          <w:rFonts w:ascii="Times New Roman" w:eastAsia="Times New Roman" w:hAnsi="Times New Roman" w:cs="Times New Roman"/>
          <w:color w:val="000000"/>
          <w:sz w:val="28"/>
          <w:szCs w:val="20"/>
          <w:lang w:eastAsia="ru-RU"/>
        </w:rPr>
        <w:t>вания;</w:t>
      </w:r>
    </w:p>
    <w:p w:rsidR="00386BA3" w:rsidRPr="005B3B2F" w:rsidRDefault="00386BA3" w:rsidP="009D397D">
      <w:pPr>
        <w:pStyle w:val="aff1"/>
        <w:numPr>
          <w:ilvl w:val="0"/>
          <w:numId w:val="15"/>
        </w:numPr>
        <w:ind w:left="0" w:firstLine="567"/>
        <w:rPr>
          <w:rFonts w:ascii="Times New Roman" w:eastAsia="Times New Roman" w:hAnsi="Times New Roman"/>
          <w:color w:val="000000"/>
          <w:sz w:val="28"/>
          <w:szCs w:val="20"/>
          <w:lang w:eastAsia="ru-RU"/>
        </w:rPr>
      </w:pPr>
      <w:r w:rsidRPr="005B3B2F">
        <w:rPr>
          <w:rFonts w:ascii="Times New Roman" w:eastAsia="Times New Roman" w:hAnsi="Times New Roman"/>
          <w:color w:val="000000"/>
          <w:sz w:val="28"/>
          <w:szCs w:val="20"/>
          <w:lang w:eastAsia="ru-RU"/>
        </w:rPr>
        <w:t xml:space="preserve">В итоговой работе должно быть видно </w:t>
      </w:r>
      <w:r w:rsidR="00346A03">
        <w:rPr>
          <w:rFonts w:ascii="Times New Roman" w:eastAsia="Times New Roman" w:hAnsi="Times New Roman"/>
          <w:color w:val="000000"/>
          <w:sz w:val="28"/>
          <w:szCs w:val="20"/>
          <w:lang w:eastAsia="ru-RU"/>
        </w:rPr>
        <w:t>2</w:t>
      </w:r>
      <w:r w:rsidRPr="005B3B2F">
        <w:rPr>
          <w:rFonts w:ascii="Times New Roman" w:eastAsia="Times New Roman" w:hAnsi="Times New Roman"/>
          <w:color w:val="000000"/>
          <w:sz w:val="28"/>
          <w:szCs w:val="20"/>
          <w:lang w:eastAsia="ru-RU"/>
        </w:rPr>
        <w:t xml:space="preserve"> разных цвета.</w:t>
      </w:r>
    </w:p>
    <w:p w:rsidR="00386BA3" w:rsidRPr="00A42A0A" w:rsidRDefault="00386BA3" w:rsidP="00386BA3">
      <w:pPr>
        <w:spacing w:after="0" w:line="360" w:lineRule="auto"/>
        <w:rPr>
          <w:rFonts w:ascii="Times New Roman" w:eastAsia="Times New Roman" w:hAnsi="Times New Roman" w:cs="Times New Roman"/>
          <w:b/>
          <w:i/>
          <w:color w:val="000000"/>
          <w:sz w:val="28"/>
          <w:szCs w:val="20"/>
          <w:lang w:eastAsia="ru-RU"/>
        </w:rPr>
      </w:pPr>
      <w:r w:rsidRPr="00A42A0A">
        <w:rPr>
          <w:rFonts w:ascii="Times New Roman" w:eastAsia="Times New Roman" w:hAnsi="Times New Roman" w:cs="Times New Roman"/>
          <w:b/>
          <w:color w:val="000000"/>
          <w:sz w:val="28"/>
          <w:szCs w:val="20"/>
          <w:lang w:eastAsia="ru-RU"/>
        </w:rPr>
        <w:t>Укладка. Окончательный образ:</w:t>
      </w:r>
    </w:p>
    <w:p w:rsidR="00386BA3" w:rsidRPr="00A42A0A" w:rsidRDefault="00386BA3" w:rsidP="009D397D">
      <w:pPr>
        <w:numPr>
          <w:ilvl w:val="0"/>
          <w:numId w:val="16"/>
        </w:numPr>
        <w:tabs>
          <w:tab w:val="left" w:pos="426"/>
        </w:tabs>
        <w:spacing w:after="0" w:line="360" w:lineRule="auto"/>
        <w:ind w:left="0" w:firstLine="567"/>
        <w:contextualSpacing/>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Конкурсант должен выполнить укладку волос феном.</w:t>
      </w:r>
    </w:p>
    <w:p w:rsidR="00386BA3" w:rsidRPr="00A42A0A" w:rsidRDefault="00386BA3" w:rsidP="009D397D">
      <w:pPr>
        <w:numPr>
          <w:ilvl w:val="0"/>
          <w:numId w:val="16"/>
        </w:numPr>
        <w:tabs>
          <w:tab w:val="left" w:pos="0"/>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Разрешено использование любых инструментов для укладки.</w:t>
      </w:r>
    </w:p>
    <w:p w:rsidR="00386BA3" w:rsidRPr="00A42A0A" w:rsidRDefault="00386BA3" w:rsidP="009D397D">
      <w:pPr>
        <w:numPr>
          <w:ilvl w:val="0"/>
          <w:numId w:val="16"/>
        </w:numPr>
        <w:tabs>
          <w:tab w:val="left" w:pos="0"/>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Разрешено использовать любые электроинструменты для укладки волос.</w:t>
      </w:r>
    </w:p>
    <w:p w:rsidR="00386BA3" w:rsidRPr="00A42A0A" w:rsidRDefault="00386BA3" w:rsidP="009D397D">
      <w:pPr>
        <w:numPr>
          <w:ilvl w:val="0"/>
          <w:numId w:val="16"/>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 xml:space="preserve">Разрешено использование любых укладочных средств, за исключением цветных спреев, цветных муссов, цветных маркеров, временных красителей, мелков, и т.д. </w:t>
      </w:r>
    </w:p>
    <w:p w:rsidR="00386BA3" w:rsidRDefault="00386BA3" w:rsidP="009D397D">
      <w:pPr>
        <w:numPr>
          <w:ilvl w:val="0"/>
          <w:numId w:val="16"/>
        </w:numPr>
        <w:tabs>
          <w:tab w:val="left" w:pos="426"/>
        </w:tabs>
        <w:spacing w:after="0" w:line="360" w:lineRule="auto"/>
        <w:ind w:left="0" w:firstLine="567"/>
        <w:contextualSpacing/>
        <w:jc w:val="both"/>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В законченном образе не должно быть шпилек, невидимок, зажимов, булавок, резинок или любого рода украшений.</w:t>
      </w:r>
    </w:p>
    <w:p w:rsidR="00346A03" w:rsidRPr="00346A03" w:rsidRDefault="00346A03" w:rsidP="009D397D">
      <w:pPr>
        <w:pStyle w:val="aff1"/>
        <w:numPr>
          <w:ilvl w:val="0"/>
          <w:numId w:val="16"/>
        </w:numPr>
        <w:ind w:left="0" w:firstLine="567"/>
        <w:rPr>
          <w:rFonts w:ascii="Times New Roman" w:hAnsi="Times New Roman"/>
          <w:sz w:val="28"/>
          <w:szCs w:val="28"/>
        </w:rPr>
      </w:pPr>
      <w:r w:rsidRPr="00662FAA">
        <w:rPr>
          <w:rFonts w:ascii="Times New Roman" w:hAnsi="Times New Roman"/>
          <w:sz w:val="28"/>
          <w:szCs w:val="28"/>
        </w:rPr>
        <w:t>Волосы не должны закрывать глаза.</w:t>
      </w:r>
    </w:p>
    <w:p w:rsidR="00386BA3" w:rsidRPr="00346A03" w:rsidRDefault="00386BA3" w:rsidP="009D397D">
      <w:pPr>
        <w:numPr>
          <w:ilvl w:val="0"/>
          <w:numId w:val="16"/>
        </w:numPr>
        <w:tabs>
          <w:tab w:val="left" w:pos="426"/>
        </w:tabs>
        <w:spacing w:after="0" w:line="360" w:lineRule="auto"/>
        <w:ind w:left="0" w:firstLine="567"/>
        <w:contextualSpacing/>
        <w:rPr>
          <w:rFonts w:ascii="Times New Roman" w:eastAsia="Times New Roman" w:hAnsi="Times New Roman" w:cs="Times New Roman"/>
          <w:color w:val="000000"/>
          <w:sz w:val="28"/>
          <w:szCs w:val="20"/>
          <w:lang w:eastAsia="ru-RU"/>
        </w:rPr>
      </w:pPr>
      <w:r w:rsidRPr="00A42A0A">
        <w:rPr>
          <w:rFonts w:ascii="Times New Roman" w:eastAsia="Times New Roman" w:hAnsi="Times New Roman" w:cs="Times New Roman"/>
          <w:color w:val="000000"/>
          <w:sz w:val="28"/>
          <w:szCs w:val="20"/>
          <w:lang w:eastAsia="ru-RU"/>
        </w:rPr>
        <w:t>Законченный образ должен соответствовать пожеланиям клиента.</w:t>
      </w:r>
    </w:p>
    <w:p w:rsidR="00074EAD" w:rsidRDefault="00386BA3" w:rsidP="00074EAD">
      <w:pPr>
        <w:spacing w:after="0" w:line="360" w:lineRule="auto"/>
        <w:ind w:left="-142"/>
        <w:jc w:val="both"/>
        <w:rPr>
          <w:rFonts w:ascii="Times New Roman" w:eastAsia="Times New Roman" w:hAnsi="Times New Roman" w:cs="Times New Roman"/>
          <w:color w:val="000000"/>
          <w:sz w:val="24"/>
          <w:szCs w:val="24"/>
          <w:lang w:eastAsia="ru-RU"/>
        </w:rPr>
      </w:pPr>
      <w:r w:rsidRPr="00D04A6D">
        <w:rPr>
          <w:rFonts w:ascii="Times New Roman" w:eastAsia="Times New Roman" w:hAnsi="Times New Roman"/>
          <w:color w:val="000000"/>
          <w:sz w:val="24"/>
          <w:szCs w:val="24"/>
          <w:lang w:eastAsia="ru-RU"/>
        </w:rPr>
        <w:t xml:space="preserve">Примечание: </w:t>
      </w:r>
      <w:r w:rsidR="007150CB" w:rsidRPr="008E460B">
        <w:rPr>
          <w:rFonts w:ascii="Times New Roman" w:eastAsia="Times New Roman" w:hAnsi="Times New Roman" w:cs="Times New Roman"/>
          <w:bCs/>
          <w:sz w:val="24"/>
          <w:szCs w:val="24"/>
        </w:rPr>
        <w:t xml:space="preserve">Данный манекен будет использоваться после завершения выполнения модуля </w:t>
      </w:r>
      <w:proofErr w:type="gramStart"/>
      <w:r w:rsidR="007150CB" w:rsidRPr="008E460B">
        <w:rPr>
          <w:rFonts w:ascii="Times New Roman" w:eastAsia="Times New Roman" w:hAnsi="Times New Roman" w:cs="Times New Roman"/>
          <w:bCs/>
          <w:sz w:val="24"/>
          <w:szCs w:val="24"/>
        </w:rPr>
        <w:t>В,</w:t>
      </w:r>
      <w:r w:rsidR="008E460B" w:rsidRPr="008E460B">
        <w:rPr>
          <w:rFonts w:ascii="Times New Roman" w:eastAsia="Times New Roman" w:hAnsi="Times New Roman" w:cs="Times New Roman"/>
          <w:bCs/>
          <w:sz w:val="24"/>
          <w:szCs w:val="24"/>
        </w:rPr>
        <w:t>Г</w:t>
      </w:r>
      <w:proofErr w:type="gramEnd"/>
      <w:r w:rsidR="008E460B" w:rsidRPr="008E460B">
        <w:rPr>
          <w:rFonts w:ascii="Times New Roman" w:eastAsia="Times New Roman" w:hAnsi="Times New Roman" w:cs="Times New Roman"/>
          <w:bCs/>
          <w:sz w:val="24"/>
          <w:szCs w:val="24"/>
        </w:rPr>
        <w:t xml:space="preserve"> и Д</w:t>
      </w:r>
      <w:r w:rsidR="007150CB" w:rsidRPr="008E460B">
        <w:rPr>
          <w:rFonts w:ascii="Times New Roman" w:eastAsia="Times New Roman" w:hAnsi="Times New Roman" w:cs="Times New Roman"/>
          <w:bCs/>
          <w:sz w:val="24"/>
          <w:szCs w:val="24"/>
        </w:rPr>
        <w:t xml:space="preserve"> для выполнения модулей Е.</w:t>
      </w:r>
      <w:bookmarkStart w:id="14" w:name="_GoBack"/>
      <w:bookmarkEnd w:id="14"/>
    </w:p>
    <w:p w:rsidR="009D397D" w:rsidRPr="00346A03" w:rsidRDefault="00F13E07" w:rsidP="008F0BD7">
      <w:pPr>
        <w:spacing w:after="0" w:line="360" w:lineRule="auto"/>
        <w:jc w:val="both"/>
        <w:rPr>
          <w:rFonts w:ascii="Times New Roman" w:eastAsia="Times New Roman" w:hAnsi="Times New Roman"/>
          <w:i/>
          <w:color w:val="000000"/>
          <w:sz w:val="24"/>
          <w:szCs w:val="24"/>
          <w:lang w:eastAsia="ru-RU"/>
        </w:rPr>
      </w:pPr>
      <w:r>
        <w:rPr>
          <w:rFonts w:ascii="Times New Roman" w:eastAsia="Times New Roman" w:hAnsi="Times New Roman"/>
          <w:color w:val="000000"/>
          <w:sz w:val="24"/>
          <w:szCs w:val="24"/>
          <w:lang w:eastAsia="ru-RU"/>
        </w:rPr>
        <w:t>.</w:t>
      </w:r>
    </w:p>
    <w:p w:rsidR="00D17132" w:rsidRPr="00D83E4E" w:rsidRDefault="0060658F" w:rsidP="00465470">
      <w:pPr>
        <w:pStyle w:val="-1"/>
        <w:spacing w:before="0" w:after="0"/>
        <w:jc w:val="center"/>
        <w:rPr>
          <w:rFonts w:ascii="Times New Roman" w:hAnsi="Times New Roman"/>
          <w:color w:val="auto"/>
          <w:sz w:val="28"/>
          <w:szCs w:val="28"/>
        </w:rPr>
      </w:pPr>
      <w:bookmarkStart w:id="15" w:name="_Toc78885643"/>
      <w:bookmarkStart w:id="16" w:name="_Toc142037191"/>
      <w:r w:rsidRPr="00D83E4E">
        <w:rPr>
          <w:rFonts w:ascii="Times New Roman" w:hAnsi="Times New Roman"/>
          <w:color w:val="auto"/>
          <w:sz w:val="28"/>
          <w:szCs w:val="28"/>
        </w:rPr>
        <w:t xml:space="preserve">2. </w:t>
      </w:r>
      <w:r w:rsidR="00D17132" w:rsidRPr="00D83E4E">
        <w:rPr>
          <w:rFonts w:ascii="Times New Roman" w:hAnsi="Times New Roman"/>
          <w:color w:val="auto"/>
          <w:sz w:val="28"/>
          <w:szCs w:val="28"/>
        </w:rPr>
        <w:t>СПЕЦИАЛЬНЫЕ ПРАВИЛА КОМПЕТЕНЦИИ</w:t>
      </w:r>
      <w:r w:rsidR="00D17132" w:rsidRPr="00D83E4E">
        <w:rPr>
          <w:rFonts w:ascii="Times New Roman" w:hAnsi="Times New Roman"/>
          <w:i/>
          <w:color w:val="auto"/>
          <w:sz w:val="28"/>
          <w:szCs w:val="28"/>
          <w:vertAlign w:val="superscript"/>
        </w:rPr>
        <w:footnoteReference w:id="2"/>
      </w:r>
      <w:bookmarkEnd w:id="15"/>
      <w:bookmarkEnd w:id="1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2"/>
        <w:gridCol w:w="6420"/>
      </w:tblGrid>
      <w:tr w:rsidR="00C8421A" w:rsidRPr="00C8421A" w:rsidTr="005044DB">
        <w:trPr>
          <w:trHeight w:val="360"/>
        </w:trPr>
        <w:tc>
          <w:tcPr>
            <w:tcW w:w="2932" w:type="dxa"/>
            <w:tcBorders>
              <w:top w:val="single" w:sz="4" w:space="0" w:color="000000"/>
              <w:left w:val="single" w:sz="4" w:space="0" w:color="000000"/>
              <w:bottom w:val="single" w:sz="4" w:space="0" w:color="000000"/>
              <w:right w:val="single" w:sz="4" w:space="0" w:color="000000"/>
            </w:tcBorders>
            <w:vAlign w:val="center"/>
          </w:tcPr>
          <w:p w:rsidR="00C8421A" w:rsidRPr="00C8421A" w:rsidRDefault="00C8421A" w:rsidP="00C8421A">
            <w:pPr>
              <w:spacing w:line="240" w:lineRule="auto"/>
              <w:jc w:val="center"/>
              <w:rPr>
                <w:rFonts w:ascii="Times New Roman" w:eastAsia="Times New Roman" w:hAnsi="Times New Roman" w:cs="Times New Roman"/>
                <w:b/>
                <w:color w:val="000000"/>
                <w:sz w:val="24"/>
                <w:szCs w:val="20"/>
                <w:lang w:eastAsia="ru-RU"/>
              </w:rPr>
            </w:pPr>
            <w:r w:rsidRPr="00C8421A">
              <w:rPr>
                <w:rFonts w:ascii="Times New Roman" w:eastAsia="Times New Roman" w:hAnsi="Times New Roman" w:cs="Times New Roman"/>
                <w:b/>
                <w:color w:val="000000"/>
                <w:sz w:val="24"/>
                <w:szCs w:val="20"/>
                <w:lang w:eastAsia="ru-RU"/>
              </w:rPr>
              <w:t>Тема / задание</w:t>
            </w:r>
          </w:p>
        </w:tc>
        <w:tc>
          <w:tcPr>
            <w:tcW w:w="6420" w:type="dxa"/>
            <w:tcBorders>
              <w:top w:val="single" w:sz="4" w:space="0" w:color="000000"/>
              <w:left w:val="single" w:sz="4" w:space="0" w:color="000000"/>
              <w:bottom w:val="single" w:sz="4" w:space="0" w:color="000000"/>
              <w:right w:val="single" w:sz="4" w:space="0" w:color="000000"/>
            </w:tcBorders>
            <w:vAlign w:val="center"/>
          </w:tcPr>
          <w:p w:rsidR="00C8421A" w:rsidRPr="00C8421A" w:rsidRDefault="00C8421A" w:rsidP="00C8421A">
            <w:pPr>
              <w:spacing w:line="240" w:lineRule="auto"/>
              <w:jc w:val="center"/>
              <w:rPr>
                <w:rFonts w:ascii="Times New Roman" w:eastAsia="Times New Roman" w:hAnsi="Times New Roman" w:cs="Times New Roman"/>
                <w:b/>
                <w:color w:val="000000"/>
                <w:sz w:val="24"/>
                <w:szCs w:val="20"/>
                <w:lang w:eastAsia="ru-RU"/>
              </w:rPr>
            </w:pPr>
            <w:r w:rsidRPr="00C8421A">
              <w:rPr>
                <w:rFonts w:ascii="Times New Roman" w:eastAsia="Times New Roman" w:hAnsi="Times New Roman" w:cs="Times New Roman"/>
                <w:b/>
                <w:color w:val="000000"/>
                <w:sz w:val="24"/>
                <w:szCs w:val="20"/>
                <w:lang w:eastAsia="ru-RU"/>
              </w:rPr>
              <w:t>Правила компетенции</w:t>
            </w:r>
          </w:p>
        </w:tc>
      </w:tr>
      <w:tr w:rsidR="00C8421A" w:rsidRPr="00C8421A"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rsidR="00C8421A" w:rsidRPr="00C8421A" w:rsidRDefault="00C8421A" w:rsidP="00C8421A">
            <w:pPr>
              <w:spacing w:after="0"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Использование технологий – персональные устройства для фото и видео съемки </w:t>
            </w:r>
          </w:p>
        </w:tc>
        <w:tc>
          <w:tcPr>
            <w:tcW w:w="6420" w:type="dxa"/>
            <w:tcBorders>
              <w:top w:val="single" w:sz="4" w:space="0" w:color="000000"/>
              <w:left w:val="single" w:sz="4" w:space="0" w:color="000000"/>
              <w:bottom w:val="single" w:sz="4" w:space="0" w:color="000000"/>
              <w:right w:val="single" w:sz="4" w:space="0" w:color="000000"/>
            </w:tcBorders>
          </w:tcPr>
          <w:p w:rsidR="00C8421A" w:rsidRPr="00C8421A" w:rsidRDefault="00C8421A" w:rsidP="00C8421A">
            <w:pPr>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Конкурсантам и Экспертам разрешено использовать персональные устройства для фото и видео съемки в зоне проведения Конкурса только по окончании Конкурса</w:t>
            </w:r>
            <w:r w:rsidR="00690BE6">
              <w:rPr>
                <w:rFonts w:ascii="Times New Roman" w:eastAsia="Times New Roman" w:hAnsi="Times New Roman" w:cs="Times New Roman"/>
                <w:color w:val="000000"/>
                <w:sz w:val="24"/>
                <w:szCs w:val="20"/>
                <w:lang w:eastAsia="ru-RU"/>
              </w:rPr>
              <w:t>.</w:t>
            </w:r>
          </w:p>
        </w:tc>
      </w:tr>
      <w:tr w:rsidR="00C8421A" w:rsidRPr="00C8421A"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rsidR="00C8421A" w:rsidRPr="00C8421A" w:rsidRDefault="00C8421A" w:rsidP="00C8421A">
            <w:pPr>
              <w:spacing w:after="0"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Трафареты (шаблоны), вспомогательные средства (приборы), и т.д.</w:t>
            </w:r>
          </w:p>
        </w:tc>
        <w:tc>
          <w:tcPr>
            <w:tcW w:w="6420" w:type="dxa"/>
            <w:tcBorders>
              <w:top w:val="single" w:sz="4" w:space="0" w:color="000000"/>
              <w:left w:val="single" w:sz="4" w:space="0" w:color="000000"/>
              <w:bottom w:val="single" w:sz="4" w:space="0" w:color="000000"/>
              <w:right w:val="single" w:sz="4" w:space="0" w:color="000000"/>
            </w:tcBorders>
          </w:tcPr>
          <w:p w:rsidR="00C8421A" w:rsidRPr="00C8421A" w:rsidRDefault="00C8421A" w:rsidP="00C8421A">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Конкурсантам запрещено приносить трафареты (шаблоны) или какие-либо вспомогательные средства на Конкурсную площадку</w:t>
            </w:r>
            <w:r w:rsidR="00690BE6">
              <w:rPr>
                <w:rFonts w:ascii="Times New Roman" w:eastAsia="Times New Roman" w:hAnsi="Times New Roman" w:cs="Times New Roman"/>
                <w:color w:val="000000"/>
                <w:sz w:val="24"/>
                <w:szCs w:val="20"/>
                <w:lang w:eastAsia="ru-RU"/>
              </w:rPr>
              <w:t>.</w:t>
            </w:r>
          </w:p>
        </w:tc>
      </w:tr>
      <w:tr w:rsidR="00C8421A" w:rsidRPr="00C8421A"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rsidR="00C8421A" w:rsidRPr="00C8421A" w:rsidRDefault="00C8421A" w:rsidP="00C8421A">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Зарисовки, записанная информация (</w:t>
            </w:r>
            <w:proofErr w:type="spellStart"/>
            <w:r w:rsidRPr="00C8421A">
              <w:rPr>
                <w:rFonts w:ascii="Times New Roman" w:eastAsia="Times New Roman" w:hAnsi="Times New Roman" w:cs="Times New Roman"/>
                <w:color w:val="000000"/>
                <w:sz w:val="24"/>
                <w:szCs w:val="20"/>
                <w:lang w:eastAsia="ru-RU"/>
              </w:rPr>
              <w:t>звуко</w:t>
            </w:r>
            <w:proofErr w:type="spellEnd"/>
            <w:r w:rsidRPr="00C8421A">
              <w:rPr>
                <w:rFonts w:ascii="Times New Roman" w:eastAsia="Times New Roman" w:hAnsi="Times New Roman" w:cs="Times New Roman"/>
                <w:color w:val="000000"/>
                <w:sz w:val="24"/>
                <w:szCs w:val="20"/>
                <w:lang w:eastAsia="ru-RU"/>
              </w:rPr>
              <w:t xml:space="preserve"> - и видеозапись)</w:t>
            </w:r>
          </w:p>
        </w:tc>
        <w:tc>
          <w:tcPr>
            <w:tcW w:w="6420" w:type="dxa"/>
            <w:tcBorders>
              <w:top w:val="single" w:sz="4" w:space="0" w:color="000000"/>
              <w:left w:val="single" w:sz="4" w:space="0" w:color="000000"/>
              <w:bottom w:val="single" w:sz="4" w:space="0" w:color="000000"/>
              <w:right w:val="single" w:sz="4" w:space="0" w:color="000000"/>
            </w:tcBorders>
          </w:tcPr>
          <w:p w:rsidR="00C8421A" w:rsidRPr="00C8421A" w:rsidRDefault="00C8421A" w:rsidP="00C8421A">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Конкурсантам запрещено приносить зарисовки, записанную информацию (</w:t>
            </w:r>
            <w:proofErr w:type="spellStart"/>
            <w:r w:rsidRPr="00C8421A">
              <w:rPr>
                <w:rFonts w:ascii="Times New Roman" w:eastAsia="Times New Roman" w:hAnsi="Times New Roman" w:cs="Times New Roman"/>
                <w:color w:val="000000"/>
                <w:sz w:val="24"/>
                <w:szCs w:val="20"/>
                <w:lang w:eastAsia="ru-RU"/>
              </w:rPr>
              <w:t>звуко</w:t>
            </w:r>
            <w:proofErr w:type="spellEnd"/>
            <w:r w:rsidRPr="00C8421A">
              <w:rPr>
                <w:rFonts w:ascii="Times New Roman" w:eastAsia="Times New Roman" w:hAnsi="Times New Roman" w:cs="Times New Roman"/>
                <w:color w:val="000000"/>
                <w:sz w:val="24"/>
                <w:szCs w:val="20"/>
                <w:lang w:eastAsia="ru-RU"/>
              </w:rPr>
              <w:t xml:space="preserve"> - и видеозапись), или устройства для </w:t>
            </w:r>
            <w:proofErr w:type="spellStart"/>
            <w:r w:rsidRPr="00C8421A">
              <w:rPr>
                <w:rFonts w:ascii="Times New Roman" w:eastAsia="Times New Roman" w:hAnsi="Times New Roman" w:cs="Times New Roman"/>
                <w:color w:val="000000"/>
                <w:sz w:val="24"/>
                <w:szCs w:val="20"/>
                <w:lang w:eastAsia="ru-RU"/>
              </w:rPr>
              <w:t>звуко</w:t>
            </w:r>
            <w:proofErr w:type="spellEnd"/>
            <w:r w:rsidRPr="00C8421A">
              <w:rPr>
                <w:rFonts w:ascii="Times New Roman" w:eastAsia="Times New Roman" w:hAnsi="Times New Roman" w:cs="Times New Roman"/>
                <w:color w:val="000000"/>
                <w:sz w:val="24"/>
                <w:szCs w:val="20"/>
                <w:lang w:eastAsia="ru-RU"/>
              </w:rPr>
              <w:t xml:space="preserve"> - и видеозаписи на Конкурсную площадку</w:t>
            </w:r>
            <w:r w:rsidR="00690BE6">
              <w:rPr>
                <w:rFonts w:ascii="Times New Roman" w:eastAsia="Times New Roman" w:hAnsi="Times New Roman" w:cs="Times New Roman"/>
                <w:color w:val="000000"/>
                <w:sz w:val="24"/>
                <w:szCs w:val="20"/>
                <w:lang w:eastAsia="ru-RU"/>
              </w:rPr>
              <w:t>.</w:t>
            </w:r>
          </w:p>
        </w:tc>
      </w:tr>
      <w:tr w:rsidR="00C8421A" w:rsidRPr="00C8421A"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rsidR="00C8421A" w:rsidRPr="00C8421A" w:rsidRDefault="00C8421A" w:rsidP="00C8421A">
            <w:pPr>
              <w:spacing w:line="240" w:lineRule="auto"/>
              <w:jc w:val="center"/>
              <w:rPr>
                <w:rFonts w:ascii="Times New Roman" w:eastAsia="Times New Roman" w:hAnsi="Times New Roman" w:cs="Times New Roman"/>
                <w:color w:val="000000"/>
                <w:sz w:val="24"/>
                <w:szCs w:val="20"/>
                <w:lang w:eastAsia="ru-RU"/>
              </w:rPr>
            </w:pPr>
            <w:proofErr w:type="spellStart"/>
            <w:r w:rsidRPr="00C8421A">
              <w:rPr>
                <w:rFonts w:ascii="Times New Roman" w:eastAsia="Times New Roman" w:hAnsi="Times New Roman" w:cs="Times New Roman"/>
                <w:color w:val="000000"/>
                <w:sz w:val="24"/>
                <w:szCs w:val="20"/>
                <w:lang w:eastAsia="ru-RU"/>
              </w:rPr>
              <w:lastRenderedPageBreak/>
              <w:t>Экологичность</w:t>
            </w:r>
            <w:proofErr w:type="spellEnd"/>
            <w:r w:rsidRPr="00C8421A">
              <w:rPr>
                <w:rFonts w:ascii="Times New Roman" w:eastAsia="Times New Roman" w:hAnsi="Times New Roman" w:cs="Times New Roman"/>
                <w:color w:val="000000"/>
                <w:sz w:val="24"/>
                <w:szCs w:val="20"/>
                <w:lang w:eastAsia="ru-RU"/>
              </w:rPr>
              <w:t xml:space="preserve"> и Экономичность</w:t>
            </w:r>
          </w:p>
        </w:tc>
        <w:tc>
          <w:tcPr>
            <w:tcW w:w="6420" w:type="dxa"/>
            <w:tcBorders>
              <w:top w:val="single" w:sz="4" w:space="0" w:color="000000"/>
              <w:left w:val="single" w:sz="4" w:space="0" w:color="000000"/>
              <w:bottom w:val="single" w:sz="4" w:space="0" w:color="000000"/>
              <w:right w:val="single" w:sz="4" w:space="0" w:color="000000"/>
            </w:tcBorders>
          </w:tcPr>
          <w:p w:rsidR="00C8421A" w:rsidRPr="00C8421A" w:rsidRDefault="00C8421A" w:rsidP="00690BE6">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Все продукты (расходные материалы), перечисленные в «Перечне Инфраструктуры» предоставляемые Организатором Конкурса, должны быть использованы. Будут производиться ежедневные проверки </w:t>
            </w:r>
            <w:r w:rsidR="00690BE6">
              <w:rPr>
                <w:rFonts w:ascii="Times New Roman" w:eastAsia="Times New Roman" w:hAnsi="Times New Roman" w:cs="Times New Roman"/>
                <w:color w:val="000000"/>
                <w:sz w:val="24"/>
                <w:szCs w:val="20"/>
                <w:lang w:eastAsia="ru-RU"/>
              </w:rPr>
              <w:t>личного инструмента конкурсанта</w:t>
            </w:r>
            <w:r w:rsidRPr="00C8421A">
              <w:rPr>
                <w:rFonts w:ascii="Times New Roman" w:eastAsia="Times New Roman" w:hAnsi="Times New Roman" w:cs="Times New Roman"/>
                <w:color w:val="000000"/>
                <w:sz w:val="24"/>
                <w:szCs w:val="20"/>
                <w:lang w:eastAsia="ru-RU"/>
              </w:rPr>
              <w:t xml:space="preserve"> на предмет отсутствия сторонних продуктов (расходных материалов). Все конкурсанты должны использовать только то количество продуктов (расходных материалов), которое необходимо для выполнения задания, чтобы избежать </w:t>
            </w:r>
            <w:proofErr w:type="spellStart"/>
            <w:r w:rsidRPr="00C8421A">
              <w:rPr>
                <w:rFonts w:ascii="Times New Roman" w:eastAsia="Times New Roman" w:hAnsi="Times New Roman" w:cs="Times New Roman"/>
                <w:color w:val="000000"/>
                <w:sz w:val="24"/>
                <w:szCs w:val="20"/>
                <w:lang w:eastAsia="ru-RU"/>
              </w:rPr>
              <w:t>перерасходования</w:t>
            </w:r>
            <w:proofErr w:type="spellEnd"/>
            <w:r w:rsidRPr="00C8421A">
              <w:rPr>
                <w:rFonts w:ascii="Times New Roman" w:eastAsia="Times New Roman" w:hAnsi="Times New Roman" w:cs="Times New Roman"/>
                <w:color w:val="000000"/>
                <w:sz w:val="24"/>
                <w:szCs w:val="20"/>
                <w:lang w:eastAsia="ru-RU"/>
              </w:rPr>
              <w:t xml:space="preserve">. Все миски должны быть показаны Эксперту перед мытьем. Если в миске осталось избыточное количество продукта, ее необходимо будет взвесить; при весе остатка более 10 грамм будут начислены штрафные санкции. К перерасходу материалов также относятся </w:t>
            </w:r>
            <w:proofErr w:type="spellStart"/>
            <w:r w:rsidRPr="00C8421A">
              <w:rPr>
                <w:rFonts w:ascii="Times New Roman" w:eastAsia="Times New Roman" w:hAnsi="Times New Roman" w:cs="Times New Roman"/>
                <w:color w:val="000000"/>
                <w:sz w:val="24"/>
                <w:szCs w:val="20"/>
                <w:lang w:eastAsia="ru-RU"/>
              </w:rPr>
              <w:t>стайлинговые</w:t>
            </w:r>
            <w:proofErr w:type="spellEnd"/>
            <w:r w:rsidRPr="00C8421A">
              <w:rPr>
                <w:rFonts w:ascii="Times New Roman" w:eastAsia="Times New Roman" w:hAnsi="Times New Roman" w:cs="Times New Roman"/>
                <w:color w:val="000000"/>
                <w:sz w:val="24"/>
                <w:szCs w:val="20"/>
                <w:lang w:eastAsia="ru-RU"/>
              </w:rPr>
              <w:t xml:space="preserve"> средства, расход электроэнергии и водных ресурсов. Отсутствие процедуры </w:t>
            </w:r>
            <w:proofErr w:type="spellStart"/>
            <w:r w:rsidRPr="00C8421A">
              <w:rPr>
                <w:rFonts w:ascii="Times New Roman" w:eastAsia="Times New Roman" w:hAnsi="Times New Roman" w:cs="Times New Roman"/>
                <w:color w:val="000000"/>
                <w:sz w:val="24"/>
                <w:szCs w:val="20"/>
                <w:lang w:eastAsia="ru-RU"/>
              </w:rPr>
              <w:t>тонирования</w:t>
            </w:r>
            <w:proofErr w:type="spellEnd"/>
            <w:r w:rsidRPr="00C8421A">
              <w:rPr>
                <w:rFonts w:ascii="Times New Roman" w:eastAsia="Times New Roman" w:hAnsi="Times New Roman" w:cs="Times New Roman"/>
                <w:color w:val="000000"/>
                <w:sz w:val="24"/>
                <w:szCs w:val="20"/>
                <w:lang w:eastAsia="ru-RU"/>
              </w:rPr>
              <w:t xml:space="preserve"> волос после осветления/обесцвечивания, будет считаться нарушением конкурсного задания. Процедура </w:t>
            </w:r>
            <w:proofErr w:type="spellStart"/>
            <w:r w:rsidRPr="00C8421A">
              <w:rPr>
                <w:rFonts w:ascii="Times New Roman" w:eastAsia="Times New Roman" w:hAnsi="Times New Roman" w:cs="Times New Roman"/>
                <w:color w:val="000000"/>
                <w:sz w:val="24"/>
                <w:szCs w:val="20"/>
                <w:lang w:eastAsia="ru-RU"/>
              </w:rPr>
              <w:t>тонирования</w:t>
            </w:r>
            <w:proofErr w:type="spellEnd"/>
            <w:r w:rsidRPr="00C8421A">
              <w:rPr>
                <w:rFonts w:ascii="Times New Roman" w:eastAsia="Times New Roman" w:hAnsi="Times New Roman" w:cs="Times New Roman"/>
                <w:color w:val="000000"/>
                <w:sz w:val="24"/>
                <w:szCs w:val="20"/>
                <w:lang w:eastAsia="ru-RU"/>
              </w:rPr>
              <w:t xml:space="preserve"> осветлённых прядей/участков/блоков – обязательна</w:t>
            </w:r>
            <w:r w:rsidR="00690BE6">
              <w:rPr>
                <w:rFonts w:ascii="Times New Roman" w:eastAsia="Times New Roman" w:hAnsi="Times New Roman" w:cs="Times New Roman"/>
                <w:color w:val="000000"/>
                <w:sz w:val="24"/>
                <w:szCs w:val="20"/>
                <w:lang w:eastAsia="ru-RU"/>
              </w:rPr>
              <w:t>.</w:t>
            </w:r>
          </w:p>
        </w:tc>
      </w:tr>
      <w:tr w:rsidR="00C8421A" w:rsidRPr="00C8421A"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rsidR="00C8421A" w:rsidRPr="00C8421A" w:rsidRDefault="00C8421A" w:rsidP="00C8421A">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Поломка оборудования</w:t>
            </w:r>
          </w:p>
        </w:tc>
        <w:tc>
          <w:tcPr>
            <w:tcW w:w="6420" w:type="dxa"/>
            <w:tcBorders>
              <w:top w:val="single" w:sz="4" w:space="0" w:color="000000"/>
              <w:left w:val="single" w:sz="4" w:space="0" w:color="000000"/>
              <w:bottom w:val="single" w:sz="4" w:space="0" w:color="000000"/>
              <w:right w:val="single" w:sz="4" w:space="0" w:color="000000"/>
            </w:tcBorders>
          </w:tcPr>
          <w:p w:rsidR="00C8421A" w:rsidRPr="00C8421A" w:rsidRDefault="00C8421A" w:rsidP="00C8421A">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Если какое-либо оборудование или его часть не работает, на секундомере замеряется время, которое понадобилось, чтобы устранить поломку, либо заменить оборудование или его часть. Конкурсанту будет добавлено время по окончании модуля</w:t>
            </w:r>
            <w:r w:rsidR="00690BE6">
              <w:rPr>
                <w:rFonts w:ascii="Times New Roman" w:eastAsia="Times New Roman" w:hAnsi="Times New Roman" w:cs="Times New Roman"/>
                <w:color w:val="000000"/>
                <w:sz w:val="24"/>
                <w:szCs w:val="20"/>
                <w:lang w:eastAsia="ru-RU"/>
              </w:rPr>
              <w:t>.</w:t>
            </w:r>
          </w:p>
        </w:tc>
      </w:tr>
      <w:tr w:rsidR="00C8421A" w:rsidRPr="00C8421A"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rsidR="00C8421A" w:rsidRPr="00C8421A" w:rsidRDefault="00C8421A" w:rsidP="00C8421A">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Защита здоровья, Безопасность и Окружающая среда</w:t>
            </w:r>
          </w:p>
        </w:tc>
        <w:tc>
          <w:tcPr>
            <w:tcW w:w="6420" w:type="dxa"/>
            <w:tcBorders>
              <w:top w:val="single" w:sz="4" w:space="0" w:color="000000"/>
              <w:left w:val="single" w:sz="4" w:space="0" w:color="000000"/>
              <w:bottom w:val="single" w:sz="4" w:space="0" w:color="000000"/>
              <w:right w:val="single" w:sz="4" w:space="0" w:color="000000"/>
            </w:tcBorders>
          </w:tcPr>
          <w:p w:rsidR="00C8421A" w:rsidRPr="00C8421A" w:rsidRDefault="00C8421A" w:rsidP="00C8421A">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Согласно правилам Охраны Труда и </w:t>
            </w:r>
            <w:proofErr w:type="spellStart"/>
            <w:r w:rsidRPr="00C8421A">
              <w:rPr>
                <w:rFonts w:ascii="Times New Roman" w:eastAsia="Times New Roman" w:hAnsi="Times New Roman" w:cs="Times New Roman"/>
                <w:color w:val="000000"/>
                <w:sz w:val="24"/>
                <w:szCs w:val="20"/>
                <w:lang w:eastAsia="ru-RU"/>
              </w:rPr>
              <w:t>СанПин</w:t>
            </w:r>
            <w:proofErr w:type="spellEnd"/>
            <w:r w:rsidRPr="00C8421A">
              <w:rPr>
                <w:rFonts w:ascii="Times New Roman" w:eastAsia="Times New Roman" w:hAnsi="Times New Roman" w:cs="Times New Roman"/>
                <w:color w:val="000000"/>
                <w:sz w:val="24"/>
                <w:szCs w:val="20"/>
                <w:lang w:eastAsia="ru-RU"/>
              </w:rPr>
              <w:t xml:space="preserve"> компетенции,</w:t>
            </w:r>
            <w:r w:rsidR="00690BE6">
              <w:rPr>
                <w:rFonts w:ascii="Times New Roman" w:eastAsia="Times New Roman" w:hAnsi="Times New Roman" w:cs="Times New Roman"/>
                <w:color w:val="000000"/>
                <w:sz w:val="24"/>
                <w:szCs w:val="20"/>
                <w:lang w:eastAsia="ru-RU"/>
              </w:rPr>
              <w:t xml:space="preserve"> </w:t>
            </w:r>
            <w:r w:rsidRPr="00C8421A">
              <w:rPr>
                <w:rFonts w:ascii="Times New Roman" w:eastAsia="Times New Roman" w:hAnsi="Times New Roman" w:cs="Times New Roman"/>
                <w:color w:val="000000"/>
                <w:sz w:val="24"/>
                <w:szCs w:val="20"/>
                <w:lang w:eastAsia="ru-RU"/>
              </w:rPr>
              <w:t xml:space="preserve">как только конкурсант приступает к работе к продуктам (расходным материалам), работа с которыми требует индивидуальных средств защиты, он должен ими воспользоваться. В случае если конкурсант начинает работу без индивидуальных средств защиты, его попросят остановиться и надеть их. При этом конкурсанту будут начислены штрафные санкции, и не будет дано добавочное время. Если конкурсант продолжит работу без индивидуальных средств защиты, это будет считаться нарушением Правил Конкурса. В случае если конкурсант получил травму и не способен продолжать работу до оказания первой помощи, ему не будет добавлено время по окончании Модуля. При укладке волос и работе с накладными прядями, наращиванием волос, запрещено использование средств, которые могут повредить (проткнуть) кожу клиента (манекена). Если конкурсант будет замечен за использованием таких средств, его попросят немедленно прекратить их использование. Вся используемая продукция (расходные материалы, инструменты и приспособления) должны быть профессиональными, в противном случае она не может быть использована. Сортировка отходов должна производиться в соответствующие ёмкости. Количество ёмкостей указывается в ИЛ. Каждая ёмкость должна иметь назначение по видам и свойствам отходов и сопровождаться хорошо видимым условным обозначением. По окончании </w:t>
            </w:r>
            <w:r w:rsidRPr="00C8421A">
              <w:rPr>
                <w:rFonts w:ascii="Times New Roman" w:eastAsia="Times New Roman" w:hAnsi="Times New Roman" w:cs="Times New Roman"/>
                <w:color w:val="000000"/>
                <w:sz w:val="24"/>
                <w:szCs w:val="20"/>
                <w:lang w:eastAsia="ru-RU"/>
              </w:rPr>
              <w:lastRenderedPageBreak/>
              <w:t>выполнения модуля содержимое индивидуальной корзины для мусора необходимо убрать вместе с пакетом</w:t>
            </w:r>
            <w:r w:rsidR="00690BE6">
              <w:rPr>
                <w:rFonts w:ascii="Times New Roman" w:eastAsia="Times New Roman" w:hAnsi="Times New Roman" w:cs="Times New Roman"/>
                <w:color w:val="000000"/>
                <w:sz w:val="24"/>
                <w:szCs w:val="20"/>
                <w:lang w:eastAsia="ru-RU"/>
              </w:rPr>
              <w:t>.</w:t>
            </w:r>
          </w:p>
        </w:tc>
      </w:tr>
      <w:tr w:rsidR="00C8421A" w:rsidRPr="00C8421A"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rsidR="00C8421A" w:rsidRPr="00C8421A" w:rsidRDefault="00C8421A" w:rsidP="00C8421A">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lastRenderedPageBreak/>
              <w:t>Конкурсное задание</w:t>
            </w:r>
          </w:p>
        </w:tc>
        <w:tc>
          <w:tcPr>
            <w:tcW w:w="6420" w:type="dxa"/>
            <w:tcBorders>
              <w:top w:val="single" w:sz="4" w:space="0" w:color="000000"/>
              <w:left w:val="single" w:sz="4" w:space="0" w:color="000000"/>
              <w:bottom w:val="single" w:sz="4" w:space="0" w:color="000000"/>
              <w:right w:val="single" w:sz="4" w:space="0" w:color="000000"/>
            </w:tcBorders>
          </w:tcPr>
          <w:p w:rsidR="00C8421A" w:rsidRPr="00C8421A" w:rsidRDefault="00C8421A" w:rsidP="00C8421A">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К 30% изменениям Конкурсного задания относятся модули с неизвестными показателями, а также модули, выполняемые по фотографии.</w:t>
            </w:r>
          </w:p>
          <w:p w:rsidR="00C8421A" w:rsidRPr="00C8421A" w:rsidRDefault="00C8421A" w:rsidP="00C8421A">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Все модули Конкурсного задания изучаются и тестируются и, следовательно, могут быть выполнены в рамках заданного времени. Заданное время установлено согласно стандартам индустрии.</w:t>
            </w:r>
          </w:p>
          <w:p w:rsidR="00C8421A" w:rsidRPr="00C8421A" w:rsidRDefault="00C8421A" w:rsidP="00C8421A">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Необходимость изменения Конкурсного задания на 30% будет выражаться в эффекте неожиданности, присутствующей в большинстве модулей. Например, в пожеланиях клиента (таблица показателей), воспроизведении образа по фотографии или каким-либо иным способом. Эти параметры не будут известны конкурсантам до начала модуля.</w:t>
            </w:r>
          </w:p>
          <w:p w:rsidR="00C8421A" w:rsidRPr="00C8421A" w:rsidRDefault="00C8421A" w:rsidP="00C8421A">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Конкурсант может принести на Конкурсную площадку копию Конкурсного задания, но на ней не должно быть никаких пометок от руки.  В случае если на ней есть пометки от руки, необходимо сделать ксерокопию и пользоваться ею. В случае если конкурсант будет использовать Конкурсное задание с пометками от руки поверх отксерокопированной версии, это будет считаться нарушением Правил Конкурса.  </w:t>
            </w:r>
          </w:p>
          <w:p w:rsidR="00C8421A" w:rsidRPr="00C8421A" w:rsidRDefault="00C8421A" w:rsidP="00C8421A">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Стандарты индустрии регламентируют использование определенных инструментов, оборудования, продукции (расходных материалов), способы и технологии выполнения различных процедур и оказания услуг клиенту. Нарушение этих правил должно быть засвидетельствовано минимум двумя Экспертами.      </w:t>
            </w:r>
          </w:p>
          <w:p w:rsidR="00C8421A" w:rsidRPr="00C8421A" w:rsidRDefault="00C8421A" w:rsidP="00C8421A">
            <w:pPr>
              <w:tabs>
                <w:tab w:val="left" w:pos="330"/>
              </w:tabs>
              <w:spacing w:after="0"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Стандарты индустрии должны соблюдаться при выполнении всех модулей Конкурсного задания: </w:t>
            </w:r>
          </w:p>
          <w:p w:rsidR="00C8421A" w:rsidRPr="00690BE6" w:rsidRDefault="00C8421A" w:rsidP="00784C65">
            <w:pPr>
              <w:pStyle w:val="aff1"/>
              <w:numPr>
                <w:ilvl w:val="0"/>
                <w:numId w:val="25"/>
              </w:numPr>
              <w:tabs>
                <w:tab w:val="left" w:pos="330"/>
              </w:tabs>
              <w:spacing w:after="0" w:line="240" w:lineRule="auto"/>
              <w:ind w:left="44" w:firstLine="284"/>
              <w:jc w:val="both"/>
              <w:rPr>
                <w:rFonts w:ascii="Times New Roman" w:eastAsia="Times New Roman" w:hAnsi="Times New Roman"/>
                <w:color w:val="000000"/>
                <w:sz w:val="24"/>
                <w:szCs w:val="20"/>
                <w:lang w:eastAsia="ru-RU"/>
              </w:rPr>
            </w:pPr>
            <w:r w:rsidRPr="00690BE6">
              <w:rPr>
                <w:rFonts w:ascii="Times New Roman" w:eastAsia="Times New Roman" w:hAnsi="Times New Roman"/>
                <w:color w:val="000000"/>
                <w:sz w:val="24"/>
                <w:szCs w:val="20"/>
                <w:lang w:eastAsia="ru-RU"/>
              </w:rPr>
              <w:t xml:space="preserve">Необходимо обращаться с клиентом (манекеном) как с реальным клиентом салона (при выполнении укладки, нанесении красителя, мытье волос, расчесывании, укладки с помощью </w:t>
            </w:r>
            <w:proofErr w:type="spellStart"/>
            <w:r w:rsidRPr="00690BE6">
              <w:rPr>
                <w:rFonts w:ascii="Times New Roman" w:eastAsia="Times New Roman" w:hAnsi="Times New Roman"/>
                <w:color w:val="000000"/>
                <w:sz w:val="24"/>
                <w:szCs w:val="20"/>
                <w:lang w:eastAsia="ru-RU"/>
              </w:rPr>
              <w:t>брашинга</w:t>
            </w:r>
            <w:proofErr w:type="spellEnd"/>
            <w:r w:rsidRPr="00690BE6">
              <w:rPr>
                <w:rFonts w:ascii="Times New Roman" w:eastAsia="Times New Roman" w:hAnsi="Times New Roman"/>
                <w:color w:val="000000"/>
                <w:sz w:val="24"/>
                <w:szCs w:val="20"/>
                <w:lang w:eastAsia="ru-RU"/>
              </w:rPr>
              <w:t xml:space="preserve">, стрижке). </w:t>
            </w:r>
          </w:p>
          <w:p w:rsidR="00C8421A" w:rsidRPr="00690BE6" w:rsidRDefault="00C8421A" w:rsidP="00784C65">
            <w:pPr>
              <w:pStyle w:val="aff1"/>
              <w:numPr>
                <w:ilvl w:val="0"/>
                <w:numId w:val="25"/>
              </w:numPr>
              <w:tabs>
                <w:tab w:val="left" w:pos="330"/>
              </w:tabs>
              <w:spacing w:after="0" w:line="240" w:lineRule="auto"/>
              <w:ind w:left="44" w:firstLine="284"/>
              <w:jc w:val="both"/>
              <w:rPr>
                <w:rFonts w:ascii="Times New Roman" w:eastAsia="Times New Roman" w:hAnsi="Times New Roman"/>
                <w:color w:val="000000"/>
                <w:sz w:val="24"/>
                <w:szCs w:val="20"/>
                <w:lang w:eastAsia="ru-RU"/>
              </w:rPr>
            </w:pPr>
            <w:r w:rsidRPr="00690BE6">
              <w:rPr>
                <w:rFonts w:ascii="Times New Roman" w:eastAsia="Times New Roman" w:hAnsi="Times New Roman"/>
                <w:color w:val="000000"/>
                <w:sz w:val="24"/>
                <w:szCs w:val="20"/>
                <w:lang w:eastAsia="ru-RU"/>
              </w:rPr>
              <w:t xml:space="preserve">При работе с клиентом (манекеном) необходимо использовать только те инструменты и продукцию (расходные материалы), которые вы могли бы использовать при работе с клиентом в коммерческом салоне. </w:t>
            </w:r>
          </w:p>
          <w:p w:rsidR="00C8421A" w:rsidRPr="00690BE6" w:rsidRDefault="00C8421A" w:rsidP="00784C65">
            <w:pPr>
              <w:pStyle w:val="aff1"/>
              <w:numPr>
                <w:ilvl w:val="0"/>
                <w:numId w:val="25"/>
              </w:numPr>
              <w:tabs>
                <w:tab w:val="left" w:pos="330"/>
              </w:tabs>
              <w:spacing w:after="0" w:line="240" w:lineRule="auto"/>
              <w:ind w:left="44" w:firstLine="284"/>
              <w:jc w:val="both"/>
              <w:rPr>
                <w:rFonts w:ascii="Times New Roman" w:eastAsia="Times New Roman" w:hAnsi="Times New Roman"/>
                <w:color w:val="000000"/>
                <w:sz w:val="24"/>
                <w:szCs w:val="20"/>
                <w:lang w:eastAsia="ru-RU"/>
              </w:rPr>
            </w:pPr>
            <w:r w:rsidRPr="00690BE6">
              <w:rPr>
                <w:rFonts w:ascii="Times New Roman" w:eastAsia="Times New Roman" w:hAnsi="Times New Roman"/>
                <w:color w:val="000000"/>
                <w:sz w:val="24"/>
                <w:szCs w:val="20"/>
                <w:lang w:eastAsia="ru-RU"/>
              </w:rPr>
              <w:t>Образы, выполненные в рамках модулей, должны быть коммерческими</w:t>
            </w:r>
            <w:r w:rsidR="00690BE6">
              <w:rPr>
                <w:rFonts w:ascii="Times New Roman" w:eastAsia="Times New Roman" w:hAnsi="Times New Roman"/>
                <w:color w:val="000000"/>
                <w:sz w:val="24"/>
                <w:szCs w:val="20"/>
                <w:lang w:eastAsia="ru-RU"/>
              </w:rPr>
              <w:t>,</w:t>
            </w:r>
            <w:r w:rsidRPr="00690BE6">
              <w:rPr>
                <w:rFonts w:ascii="Times New Roman" w:eastAsia="Times New Roman" w:hAnsi="Times New Roman"/>
                <w:color w:val="000000"/>
                <w:sz w:val="24"/>
                <w:szCs w:val="20"/>
                <w:lang w:eastAsia="ru-RU"/>
              </w:rPr>
              <w:t xml:space="preserve"> модными, они должны выглядеть так, чтобы их можно было предложить клиенту в салоне, поместить на обложку модного журнала или на рекламный плакат.   </w:t>
            </w:r>
          </w:p>
          <w:p w:rsidR="00C8421A" w:rsidRPr="00690BE6" w:rsidRDefault="00C8421A" w:rsidP="00784C65">
            <w:pPr>
              <w:pStyle w:val="aff1"/>
              <w:numPr>
                <w:ilvl w:val="0"/>
                <w:numId w:val="25"/>
              </w:numPr>
              <w:tabs>
                <w:tab w:val="left" w:pos="330"/>
              </w:tabs>
              <w:spacing w:line="240" w:lineRule="auto"/>
              <w:ind w:left="44" w:firstLine="284"/>
              <w:jc w:val="both"/>
              <w:rPr>
                <w:rFonts w:ascii="Times New Roman" w:eastAsia="Times New Roman" w:hAnsi="Times New Roman"/>
                <w:color w:val="000000"/>
                <w:sz w:val="24"/>
                <w:szCs w:val="20"/>
                <w:lang w:eastAsia="ru-RU"/>
              </w:rPr>
            </w:pPr>
            <w:r w:rsidRPr="00690BE6">
              <w:rPr>
                <w:rFonts w:ascii="Times New Roman" w:eastAsia="Times New Roman" w:hAnsi="Times New Roman"/>
                <w:color w:val="000000"/>
                <w:sz w:val="24"/>
                <w:szCs w:val="20"/>
                <w:lang w:eastAsia="ru-RU"/>
              </w:rPr>
              <w:t>Образы, выполненные в рамках модулей, не должны соответствовать стилистике ОМС</w:t>
            </w:r>
            <w:r w:rsidR="00690BE6">
              <w:rPr>
                <w:rFonts w:ascii="Times New Roman" w:eastAsia="Times New Roman" w:hAnsi="Times New Roman"/>
                <w:color w:val="000000"/>
                <w:sz w:val="24"/>
                <w:szCs w:val="20"/>
                <w:lang w:eastAsia="ru-RU"/>
              </w:rPr>
              <w:t>.</w:t>
            </w:r>
          </w:p>
        </w:tc>
      </w:tr>
      <w:tr w:rsidR="00C8421A" w:rsidRPr="00C8421A"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rsidR="00C8421A" w:rsidRPr="00C8421A" w:rsidRDefault="00C8421A" w:rsidP="00C8421A">
            <w:pPr>
              <w:spacing w:after="0"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ИЛ</w:t>
            </w:r>
          </w:p>
        </w:tc>
        <w:tc>
          <w:tcPr>
            <w:tcW w:w="6420" w:type="dxa"/>
            <w:tcBorders>
              <w:top w:val="single" w:sz="4" w:space="0" w:color="000000"/>
              <w:left w:val="single" w:sz="4" w:space="0" w:color="000000"/>
              <w:bottom w:val="single" w:sz="4" w:space="0" w:color="000000"/>
              <w:right w:val="single" w:sz="4" w:space="0" w:color="000000"/>
            </w:tcBorders>
          </w:tcPr>
          <w:p w:rsidR="00C8421A" w:rsidRPr="00C8421A" w:rsidRDefault="00C8421A" w:rsidP="00690BE6">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Все манекены должны быть исключительно с натуральными волосами. </w:t>
            </w:r>
            <w:r w:rsidR="00690BE6">
              <w:rPr>
                <w:rFonts w:ascii="Times New Roman" w:eastAsia="Times New Roman" w:hAnsi="Times New Roman" w:cs="Times New Roman"/>
                <w:color w:val="000000"/>
                <w:sz w:val="24"/>
                <w:szCs w:val="20"/>
                <w:lang w:eastAsia="ru-RU"/>
              </w:rPr>
              <w:t xml:space="preserve">Личный инструмент </w:t>
            </w:r>
            <w:proofErr w:type="gramStart"/>
            <w:r w:rsidR="00690BE6">
              <w:rPr>
                <w:rFonts w:ascii="Times New Roman" w:eastAsia="Times New Roman" w:hAnsi="Times New Roman" w:cs="Times New Roman"/>
                <w:color w:val="000000"/>
                <w:sz w:val="24"/>
                <w:szCs w:val="20"/>
                <w:lang w:eastAsia="ru-RU"/>
              </w:rPr>
              <w:t xml:space="preserve">конкурсанта </w:t>
            </w:r>
            <w:r w:rsidRPr="00C8421A">
              <w:rPr>
                <w:rFonts w:ascii="Times New Roman" w:eastAsia="Times New Roman" w:hAnsi="Times New Roman" w:cs="Times New Roman"/>
                <w:color w:val="000000"/>
                <w:sz w:val="24"/>
                <w:szCs w:val="20"/>
                <w:lang w:eastAsia="ru-RU"/>
              </w:rPr>
              <w:t xml:space="preserve"> должен</w:t>
            </w:r>
            <w:proofErr w:type="gramEnd"/>
            <w:r w:rsidRPr="00C8421A">
              <w:rPr>
                <w:rFonts w:ascii="Times New Roman" w:eastAsia="Times New Roman" w:hAnsi="Times New Roman" w:cs="Times New Roman"/>
                <w:color w:val="000000"/>
                <w:sz w:val="24"/>
                <w:szCs w:val="20"/>
                <w:lang w:eastAsia="ru-RU"/>
              </w:rPr>
              <w:t xml:space="preserve"> включать в себя профессиональный набор инструментов и приспособлений, а также расходных материалов, если иное не предусмотрено ИЛ конкурса, необходимых для </w:t>
            </w:r>
            <w:r w:rsidRPr="00C8421A">
              <w:rPr>
                <w:rFonts w:ascii="Times New Roman" w:eastAsia="Times New Roman" w:hAnsi="Times New Roman" w:cs="Times New Roman"/>
                <w:color w:val="000000"/>
                <w:sz w:val="24"/>
                <w:szCs w:val="20"/>
                <w:lang w:eastAsia="ru-RU"/>
              </w:rPr>
              <w:lastRenderedPageBreak/>
              <w:t>выполнения Конкурсного задания. Конкурсанты не могут приносить собственные инструменты или оборудование, которые предоставляются Организатором конкурса, согласно ИЛ. Конкурсанты могут использовать собственную продукцию (расходные материалы) во время Конкурса, кроме случаев, когда официальный спонсор Конкурса обязует использовать только его продукцию</w:t>
            </w:r>
            <w:r w:rsidR="00690BE6">
              <w:rPr>
                <w:rFonts w:ascii="Times New Roman" w:eastAsia="Times New Roman" w:hAnsi="Times New Roman" w:cs="Times New Roman"/>
                <w:color w:val="000000"/>
                <w:sz w:val="24"/>
                <w:szCs w:val="20"/>
                <w:lang w:eastAsia="ru-RU"/>
              </w:rPr>
              <w:t>.</w:t>
            </w:r>
          </w:p>
        </w:tc>
      </w:tr>
      <w:tr w:rsidR="00C8421A" w:rsidRPr="00C8421A"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rsidR="00C8421A" w:rsidRPr="00C8421A" w:rsidRDefault="00C8421A" w:rsidP="00C8421A">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lastRenderedPageBreak/>
              <w:t>Оценивание</w:t>
            </w:r>
          </w:p>
        </w:tc>
        <w:tc>
          <w:tcPr>
            <w:tcW w:w="6420" w:type="dxa"/>
            <w:tcBorders>
              <w:top w:val="single" w:sz="4" w:space="0" w:color="000000"/>
              <w:left w:val="single" w:sz="4" w:space="0" w:color="000000"/>
              <w:bottom w:val="single" w:sz="4" w:space="0" w:color="000000"/>
              <w:right w:val="single" w:sz="4" w:space="0" w:color="000000"/>
            </w:tcBorders>
          </w:tcPr>
          <w:p w:rsidR="00C8421A" w:rsidRPr="00C8421A" w:rsidRDefault="00C8421A" w:rsidP="002A5D48">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В случае </w:t>
            </w:r>
            <w:proofErr w:type="spellStart"/>
            <w:r w:rsidRPr="00C8421A">
              <w:rPr>
                <w:rFonts w:ascii="Times New Roman" w:eastAsia="Times New Roman" w:hAnsi="Times New Roman" w:cs="Times New Roman"/>
                <w:color w:val="000000"/>
                <w:sz w:val="24"/>
                <w:szCs w:val="20"/>
                <w:lang w:eastAsia="ru-RU"/>
              </w:rPr>
              <w:t>недостижения</w:t>
            </w:r>
            <w:proofErr w:type="spellEnd"/>
            <w:r w:rsidRPr="00C8421A">
              <w:rPr>
                <w:rFonts w:ascii="Times New Roman" w:eastAsia="Times New Roman" w:hAnsi="Times New Roman" w:cs="Times New Roman"/>
                <w:color w:val="000000"/>
                <w:sz w:val="24"/>
                <w:szCs w:val="20"/>
                <w:lang w:eastAsia="ru-RU"/>
              </w:rPr>
              <w:t xml:space="preserve"> задания по модулю, конкурсанту в судейском аспекте «общее впечатление от целостного образа», будет начислено “0” баллов, даже при выполнении других аспектов. Эксперт не оценивает конкурсанта из своей организации. Расхождение в судейской оценке допустимо не более чем в 1 балл. В случае большего расхождения, экспертам необходимо обосновать свой балл и прийти к взвешенному решению по оценке в течение не более 5 минут. В случае сохранения разногласий ГЭ имеет право сформировать другую группу судейства, которая оценит заново все работы конкурсантов. В случае привлечения к оценке независимых судей (не представляющих на Конкурсе своего конкурсанта), группа судейской оценки формируется из трёх судей. Там, где это применимо. В соответствии со Схемой оценки, Менеджер компетенции принимает решение о последовательности применения оценки по измеримым параметрам и судейской оценки. </w:t>
            </w:r>
          </w:p>
        </w:tc>
      </w:tr>
      <w:tr w:rsidR="00C8421A" w:rsidRPr="00C8421A" w:rsidTr="005044DB">
        <w:trPr>
          <w:trHeight w:val="360"/>
        </w:trPr>
        <w:tc>
          <w:tcPr>
            <w:tcW w:w="2932" w:type="dxa"/>
            <w:tcBorders>
              <w:top w:val="single" w:sz="4" w:space="0" w:color="000000"/>
              <w:left w:val="single" w:sz="4" w:space="0" w:color="000000"/>
              <w:bottom w:val="single" w:sz="4" w:space="0" w:color="000000"/>
              <w:right w:val="single" w:sz="4" w:space="0" w:color="000000"/>
            </w:tcBorders>
          </w:tcPr>
          <w:p w:rsidR="00C8421A" w:rsidRPr="00C8421A" w:rsidRDefault="00C8421A" w:rsidP="00C8421A">
            <w:pPr>
              <w:spacing w:line="240" w:lineRule="auto"/>
              <w:jc w:val="center"/>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Прочее</w:t>
            </w:r>
          </w:p>
        </w:tc>
        <w:tc>
          <w:tcPr>
            <w:tcW w:w="6420" w:type="dxa"/>
            <w:tcBorders>
              <w:top w:val="single" w:sz="4" w:space="0" w:color="000000"/>
              <w:left w:val="single" w:sz="4" w:space="0" w:color="000000"/>
              <w:bottom w:val="single" w:sz="4" w:space="0" w:color="000000"/>
              <w:right w:val="single" w:sz="4" w:space="0" w:color="000000"/>
            </w:tcBorders>
          </w:tcPr>
          <w:p w:rsidR="00C8421A" w:rsidRPr="00C8421A" w:rsidRDefault="00C8421A" w:rsidP="002A5D48">
            <w:pPr>
              <w:spacing w:line="240" w:lineRule="auto"/>
              <w:jc w:val="both"/>
              <w:rPr>
                <w:rFonts w:ascii="Times New Roman" w:eastAsia="Times New Roman" w:hAnsi="Times New Roman" w:cs="Times New Roman"/>
                <w:color w:val="000000"/>
                <w:sz w:val="24"/>
                <w:szCs w:val="20"/>
                <w:lang w:eastAsia="ru-RU"/>
              </w:rPr>
            </w:pPr>
            <w:r w:rsidRPr="00C8421A">
              <w:rPr>
                <w:rFonts w:ascii="Times New Roman" w:eastAsia="Times New Roman" w:hAnsi="Times New Roman" w:cs="Times New Roman"/>
                <w:color w:val="000000"/>
                <w:sz w:val="24"/>
                <w:szCs w:val="20"/>
                <w:lang w:eastAsia="ru-RU"/>
              </w:rPr>
              <w:t xml:space="preserve">Если обнаружена запрещённая продукция, её удалят из зоны конкурса. Все конкурсанты должны работать только профессиональной продукцией, в соответствии с технологией производителя. Если конкурсанту необходимо посетить уборную в рамках времени модуля, он может это сделать, но затраченное время компенсироваться не будет. По окончании времени модуля конкурсант не может дотрагиваться до головы клиента (манекена). Конкурсанту запрещено наносить макияж или одевать клиента (манекен) до того, как будет произведено оценивание работ. Конкурсант должен снять пеньюар с клиента/манекена до команды «СТОП». При выполнении любых процедур, манекен должен стоять лицом к зеркалу или в пол-оборота для выполнения конкретных операций у лица. Отворачивать манекен (клиента) более чем на 90 градусов запрещено. В рамках времени модуля разрешено повернуть манекен более чем на 90 градусов только для визуального просмотра в зеркало. По завершении времени модуля разрешено отодвинуть штатив для финальной уборки рабочей зоны. Конкурсанты должны соблюдать нормы времени, отведённые на выполнение каждого модуля КЗ, а также строго соблюдать норматив – 5 минут на уборку рабочего места по окончании каждого модуля. Эксперты, входящие в состав жюри, должны свести к минимуму разговоры на площадке во время Конкурса – это отвлекает конкурсантов. В дни подготовки (в день обучения экспертов </w:t>
            </w:r>
            <w:proofErr w:type="gramStart"/>
            <w:r w:rsidRPr="00C8421A">
              <w:rPr>
                <w:rFonts w:ascii="Times New Roman" w:eastAsia="Times New Roman" w:hAnsi="Times New Roman" w:cs="Times New Roman"/>
                <w:color w:val="000000"/>
                <w:sz w:val="24"/>
                <w:szCs w:val="20"/>
                <w:lang w:eastAsia="ru-RU"/>
              </w:rPr>
              <w:t xml:space="preserve">и  </w:t>
            </w:r>
            <w:r w:rsidRPr="00C8421A">
              <w:rPr>
                <w:rFonts w:ascii="Times New Roman" w:eastAsia="Times New Roman" w:hAnsi="Times New Roman" w:cs="Times New Roman"/>
                <w:color w:val="000000"/>
                <w:sz w:val="24"/>
                <w:szCs w:val="20"/>
                <w:lang w:eastAsia="ru-RU"/>
              </w:rPr>
              <w:lastRenderedPageBreak/>
              <w:t>конкурсантов</w:t>
            </w:r>
            <w:proofErr w:type="gramEnd"/>
            <w:r w:rsidRPr="00C8421A">
              <w:rPr>
                <w:rFonts w:ascii="Times New Roman" w:eastAsia="Times New Roman" w:hAnsi="Times New Roman" w:cs="Times New Roman"/>
                <w:color w:val="000000"/>
                <w:sz w:val="24"/>
                <w:szCs w:val="20"/>
                <w:lang w:eastAsia="ru-RU"/>
              </w:rPr>
              <w:t xml:space="preserve">) чемпионата ГЭ проводит обучение с ОЭ на основании приложения </w:t>
            </w:r>
            <w:r w:rsidR="002A5D48">
              <w:rPr>
                <w:rFonts w:ascii="Times New Roman" w:eastAsia="Times New Roman" w:hAnsi="Times New Roman" w:cs="Times New Roman"/>
                <w:color w:val="000000"/>
                <w:sz w:val="24"/>
                <w:szCs w:val="20"/>
                <w:lang w:eastAsia="ru-RU"/>
              </w:rPr>
              <w:t>5.</w:t>
            </w:r>
          </w:p>
        </w:tc>
      </w:tr>
    </w:tbl>
    <w:p w:rsidR="00D17132" w:rsidRPr="00B33456" w:rsidRDefault="00D17132" w:rsidP="00C8421A">
      <w:pPr>
        <w:autoSpaceDE w:val="0"/>
        <w:autoSpaceDN w:val="0"/>
        <w:adjustRightInd w:val="0"/>
        <w:spacing w:after="0" w:line="360" w:lineRule="auto"/>
        <w:jc w:val="both"/>
        <w:rPr>
          <w:rFonts w:ascii="Times New Roman" w:eastAsia="Times New Roman" w:hAnsi="Times New Roman" w:cs="Times New Roman"/>
          <w:sz w:val="28"/>
          <w:szCs w:val="28"/>
        </w:rPr>
      </w:pPr>
    </w:p>
    <w:p w:rsidR="00E15F2A" w:rsidRPr="00A4187F" w:rsidRDefault="00A11569" w:rsidP="00465470">
      <w:pPr>
        <w:pStyle w:val="-2"/>
        <w:tabs>
          <w:tab w:val="left" w:pos="0"/>
        </w:tabs>
        <w:spacing w:before="0" w:after="0"/>
        <w:jc w:val="center"/>
        <w:rPr>
          <w:rFonts w:ascii="Times New Roman" w:hAnsi="Times New Roman"/>
        </w:rPr>
      </w:pPr>
      <w:bookmarkStart w:id="17" w:name="_Toc78885659"/>
      <w:bookmarkStart w:id="18" w:name="_Toc142037192"/>
      <w:r w:rsidRPr="00A4187F">
        <w:rPr>
          <w:rFonts w:ascii="Times New Roman" w:hAnsi="Times New Roman"/>
          <w:color w:val="000000"/>
        </w:rPr>
        <w:t>2</w:t>
      </w:r>
      <w:r w:rsidR="00FB022D" w:rsidRPr="00A4187F">
        <w:rPr>
          <w:rFonts w:ascii="Times New Roman" w:hAnsi="Times New Roman"/>
          <w:color w:val="000000"/>
        </w:rPr>
        <w:t>.</w:t>
      </w:r>
      <w:r w:rsidRPr="00A4187F">
        <w:rPr>
          <w:rFonts w:ascii="Times New Roman" w:hAnsi="Times New Roman"/>
          <w:color w:val="000000"/>
        </w:rPr>
        <w:t>1</w:t>
      </w:r>
      <w:r w:rsidR="00FB022D" w:rsidRPr="00A4187F">
        <w:rPr>
          <w:rFonts w:ascii="Times New Roman" w:hAnsi="Times New Roman"/>
          <w:color w:val="000000"/>
        </w:rPr>
        <w:t xml:space="preserve">. </w:t>
      </w:r>
      <w:bookmarkEnd w:id="17"/>
      <w:r w:rsidRPr="00A4187F">
        <w:rPr>
          <w:rFonts w:ascii="Times New Roman" w:hAnsi="Times New Roman"/>
        </w:rPr>
        <w:t>Личный инструмент конкурсанта</w:t>
      </w:r>
      <w:bookmarkEnd w:id="18"/>
    </w:p>
    <w:p w:rsidR="002A5D48" w:rsidRPr="002A5D48" w:rsidRDefault="002A5D48" w:rsidP="002A5D48">
      <w:pPr>
        <w:spacing w:after="0" w:line="360" w:lineRule="auto"/>
        <w:ind w:firstLine="709"/>
        <w:jc w:val="both"/>
        <w:rPr>
          <w:rFonts w:ascii="Times New Roman" w:eastAsia="Times New Roman" w:hAnsi="Times New Roman" w:cs="Times New Roman"/>
          <w:color w:val="000000"/>
          <w:sz w:val="28"/>
          <w:szCs w:val="20"/>
          <w:lang w:eastAsia="ru-RU"/>
        </w:rPr>
      </w:pPr>
      <w:bookmarkStart w:id="19" w:name="_Toc78885660"/>
      <w:bookmarkStart w:id="20" w:name="_Toc142037193"/>
      <w:r w:rsidRPr="002A5D48">
        <w:rPr>
          <w:rFonts w:ascii="Times New Roman" w:eastAsia="Times New Roman" w:hAnsi="Times New Roman" w:cs="Times New Roman"/>
          <w:color w:val="000000"/>
          <w:sz w:val="28"/>
          <w:szCs w:val="20"/>
          <w:lang w:eastAsia="ru-RU"/>
        </w:rPr>
        <w:t>Конкурсант может применять только профессиональные инструменты, материалы, приспособления и расходные материалы. Личный инструмент конкурсанта является рекомендованным минимальным набором инструмента и расходных материалов:</w:t>
      </w:r>
    </w:p>
    <w:p w:rsidR="002A5D48" w:rsidRPr="002A5D48" w:rsidRDefault="002A5D48" w:rsidP="00784C65">
      <w:pPr>
        <w:numPr>
          <w:ilvl w:val="0"/>
          <w:numId w:val="26"/>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Ножницы для стрижки;</w:t>
      </w:r>
    </w:p>
    <w:p w:rsidR="002A5D48" w:rsidRPr="002A5D48" w:rsidRDefault="002A5D48" w:rsidP="00784C65">
      <w:pPr>
        <w:numPr>
          <w:ilvl w:val="0"/>
          <w:numId w:val="26"/>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Щипцы для завивки и выпрямления волос;</w:t>
      </w:r>
    </w:p>
    <w:p w:rsidR="002A5D48" w:rsidRPr="002A5D48" w:rsidRDefault="002A5D48" w:rsidP="00784C65">
      <w:pPr>
        <w:numPr>
          <w:ilvl w:val="0"/>
          <w:numId w:val="26"/>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Фен;</w:t>
      </w:r>
    </w:p>
    <w:p w:rsidR="002A5D48" w:rsidRPr="002A5D48" w:rsidRDefault="002A5D48" w:rsidP="00784C65">
      <w:pPr>
        <w:numPr>
          <w:ilvl w:val="0"/>
          <w:numId w:val="26"/>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Машинка для стрижки;</w:t>
      </w:r>
    </w:p>
    <w:p w:rsidR="002A5D48" w:rsidRPr="002A5D48" w:rsidRDefault="002A5D48" w:rsidP="00784C65">
      <w:pPr>
        <w:numPr>
          <w:ilvl w:val="0"/>
          <w:numId w:val="26"/>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Расчески;</w:t>
      </w:r>
    </w:p>
    <w:p w:rsidR="002A5D48" w:rsidRPr="002A5D48" w:rsidRDefault="002A5D48" w:rsidP="00784C65">
      <w:pPr>
        <w:numPr>
          <w:ilvl w:val="0"/>
          <w:numId w:val="26"/>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Коклюшки разного диаметра;</w:t>
      </w:r>
    </w:p>
    <w:p w:rsidR="002A5D48" w:rsidRPr="002A5D48" w:rsidRDefault="002A5D48" w:rsidP="00784C65">
      <w:pPr>
        <w:numPr>
          <w:ilvl w:val="0"/>
          <w:numId w:val="26"/>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Шпильки, невидимки, резинки, зажимы;</w:t>
      </w:r>
    </w:p>
    <w:p w:rsidR="002A5D48" w:rsidRPr="002A5D48" w:rsidRDefault="002A5D48" w:rsidP="00784C65">
      <w:pPr>
        <w:numPr>
          <w:ilvl w:val="0"/>
          <w:numId w:val="26"/>
        </w:numPr>
        <w:tabs>
          <w:tab w:val="left" w:pos="0"/>
        </w:tabs>
        <w:spacing w:after="0" w:line="360" w:lineRule="auto"/>
        <w:ind w:left="0" w:firstLine="709"/>
        <w:contextualSpacing/>
        <w:jc w:val="both"/>
        <w:rPr>
          <w:rFonts w:ascii="Times New Roman" w:eastAsia="Times New Roman" w:hAnsi="Times New Roman" w:cs="Times New Roman"/>
          <w:color w:val="000000"/>
          <w:sz w:val="28"/>
          <w:szCs w:val="20"/>
          <w:lang w:eastAsia="ru-RU"/>
        </w:rPr>
      </w:pPr>
      <w:r w:rsidRPr="002A5D48">
        <w:rPr>
          <w:rFonts w:ascii="Times New Roman" w:eastAsia="Times New Roman" w:hAnsi="Times New Roman" w:cs="Times New Roman"/>
          <w:color w:val="000000"/>
          <w:sz w:val="28"/>
          <w:szCs w:val="20"/>
          <w:lang w:eastAsia="ru-RU"/>
        </w:rPr>
        <w:t>Пеньюар, фартук.</w:t>
      </w:r>
    </w:p>
    <w:p w:rsidR="00465470" w:rsidRPr="00B33456" w:rsidRDefault="00A11569" w:rsidP="00465470">
      <w:pPr>
        <w:pStyle w:val="-2"/>
        <w:spacing w:before="0" w:after="0"/>
        <w:ind w:firstLine="709"/>
        <w:jc w:val="center"/>
        <w:rPr>
          <w:rFonts w:ascii="Times New Roman" w:hAnsi="Times New Roman"/>
        </w:rPr>
      </w:pPr>
      <w:r w:rsidRPr="00A4187F">
        <w:rPr>
          <w:rFonts w:ascii="Times New Roman" w:hAnsi="Times New Roman"/>
        </w:rPr>
        <w:t>2</w:t>
      </w:r>
      <w:r w:rsidR="00FB022D" w:rsidRPr="00A4187F">
        <w:rPr>
          <w:rFonts w:ascii="Times New Roman" w:hAnsi="Times New Roman"/>
        </w:rPr>
        <w:t>.2.</w:t>
      </w:r>
      <w:r w:rsidR="00B33456">
        <w:rPr>
          <w:rFonts w:ascii="Times New Roman" w:hAnsi="Times New Roman"/>
        </w:rPr>
        <w:t xml:space="preserve"> </w:t>
      </w:r>
      <w:r w:rsidR="00E15F2A" w:rsidRPr="00A4187F">
        <w:rPr>
          <w:rFonts w:ascii="Times New Roman" w:hAnsi="Times New Roman"/>
        </w:rPr>
        <w:t>Материалы, оборудование и инструменты,</w:t>
      </w:r>
    </w:p>
    <w:p w:rsidR="00E15F2A" w:rsidRPr="00A4187F" w:rsidRDefault="00E15F2A" w:rsidP="00465470">
      <w:pPr>
        <w:pStyle w:val="-2"/>
        <w:spacing w:before="0" w:after="0"/>
        <w:ind w:firstLine="709"/>
        <w:jc w:val="center"/>
        <w:rPr>
          <w:rFonts w:ascii="Times New Roman" w:hAnsi="Times New Roman"/>
        </w:rPr>
      </w:pPr>
      <w:r w:rsidRPr="00A4187F">
        <w:rPr>
          <w:rFonts w:ascii="Times New Roman" w:hAnsi="Times New Roman"/>
        </w:rPr>
        <w:t>запрещенные на площадке</w:t>
      </w:r>
      <w:bookmarkEnd w:id="19"/>
      <w:bookmarkEnd w:id="20"/>
    </w:p>
    <w:p w:rsidR="002A5D48" w:rsidRPr="002A5D48" w:rsidRDefault="002A5D48" w:rsidP="002A5D48">
      <w:pPr>
        <w:spacing w:after="0" w:line="360" w:lineRule="auto"/>
        <w:ind w:firstLine="709"/>
        <w:jc w:val="both"/>
        <w:rPr>
          <w:rFonts w:ascii="Times New Roman" w:eastAsia="Times New Roman" w:hAnsi="Times New Roman" w:cs="Times New Roman"/>
          <w:color w:val="000000"/>
          <w:sz w:val="28"/>
          <w:szCs w:val="20"/>
          <w:lang w:eastAsia="ru-RU"/>
        </w:rPr>
      </w:pPr>
      <w:bookmarkStart w:id="21" w:name="_Toc142037194"/>
      <w:r w:rsidRPr="002A5D48">
        <w:rPr>
          <w:rFonts w:ascii="Times New Roman" w:eastAsia="Times New Roman" w:hAnsi="Times New Roman" w:cs="Times New Roman"/>
          <w:color w:val="000000"/>
          <w:sz w:val="28"/>
          <w:szCs w:val="20"/>
          <w:lang w:eastAsia="ru-RU"/>
        </w:rPr>
        <w:t>Запрещено использовать непрофессиональные инструменты, приспособления, оборудование и расходные материалы.</w:t>
      </w:r>
    </w:p>
    <w:p w:rsidR="00465470" w:rsidRPr="00B33456" w:rsidRDefault="00465470" w:rsidP="00465470">
      <w:pPr>
        <w:pStyle w:val="-1"/>
        <w:spacing w:before="0" w:after="0"/>
        <w:jc w:val="center"/>
        <w:rPr>
          <w:rFonts w:ascii="Times New Roman" w:hAnsi="Times New Roman"/>
          <w:color w:val="auto"/>
          <w:sz w:val="28"/>
          <w:szCs w:val="28"/>
        </w:rPr>
      </w:pPr>
    </w:p>
    <w:p w:rsidR="00B37579" w:rsidRPr="00D83E4E" w:rsidRDefault="00A11569" w:rsidP="00465470">
      <w:pPr>
        <w:pStyle w:val="-1"/>
        <w:spacing w:before="0" w:after="0"/>
        <w:jc w:val="center"/>
        <w:rPr>
          <w:rFonts w:ascii="Times New Roman" w:hAnsi="Times New Roman"/>
          <w:color w:val="auto"/>
          <w:sz w:val="28"/>
          <w:szCs w:val="28"/>
        </w:rPr>
      </w:pPr>
      <w:r w:rsidRPr="00D83E4E">
        <w:rPr>
          <w:rFonts w:ascii="Times New Roman" w:hAnsi="Times New Roman"/>
          <w:color w:val="auto"/>
          <w:sz w:val="28"/>
          <w:szCs w:val="28"/>
        </w:rPr>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21"/>
    </w:p>
    <w:p w:rsidR="00945E13" w:rsidRPr="00465470" w:rsidRDefault="00A1156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B37579">
        <w:rPr>
          <w:rFonts w:ascii="Times New Roman" w:hAnsi="Times New Roman" w:cs="Times New Roman"/>
          <w:sz w:val="28"/>
          <w:szCs w:val="28"/>
        </w:rPr>
        <w:t>1</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945E13">
        <w:rPr>
          <w:rFonts w:ascii="Times New Roman" w:hAnsi="Times New Roman" w:cs="Times New Roman"/>
          <w:sz w:val="28"/>
          <w:szCs w:val="28"/>
        </w:rPr>
        <w:t>Инструкция по заполнению матрицы конкурсн</w:t>
      </w:r>
      <w:r w:rsidR="005B05D5">
        <w:rPr>
          <w:rFonts w:ascii="Times New Roman" w:hAnsi="Times New Roman" w:cs="Times New Roman"/>
          <w:sz w:val="28"/>
          <w:szCs w:val="28"/>
        </w:rPr>
        <w:t>ого</w:t>
      </w:r>
      <w:r w:rsidR="00945E13">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rsidR="00B37579" w:rsidRPr="00465470" w:rsidRDefault="00945E13"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B37579">
        <w:rPr>
          <w:rFonts w:ascii="Times New Roman" w:hAnsi="Times New Roman" w:cs="Times New Roman"/>
          <w:sz w:val="28"/>
          <w:szCs w:val="28"/>
        </w:rPr>
        <w:t>Матрица конкурсн</w:t>
      </w:r>
      <w:r w:rsidR="005B05D5">
        <w:rPr>
          <w:rFonts w:ascii="Times New Roman" w:hAnsi="Times New Roman" w:cs="Times New Roman"/>
          <w:sz w:val="28"/>
          <w:szCs w:val="28"/>
        </w:rPr>
        <w:t>ого</w:t>
      </w:r>
      <w:r w:rsidR="00B37579">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rsidR="00FC6098" w:rsidRPr="00B33456" w:rsidRDefault="00B3757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96994">
        <w:rPr>
          <w:rFonts w:ascii="Times New Roman" w:hAnsi="Times New Roman" w:cs="Times New Roman"/>
          <w:sz w:val="28"/>
          <w:szCs w:val="28"/>
        </w:rPr>
        <w:t>3.</w:t>
      </w:r>
      <w:r w:rsidR="00465470" w:rsidRPr="00465470">
        <w:rPr>
          <w:rFonts w:ascii="Times New Roman" w:hAnsi="Times New Roman" w:cs="Times New Roman"/>
          <w:sz w:val="28"/>
          <w:szCs w:val="28"/>
        </w:rPr>
        <w:t xml:space="preserve"> </w:t>
      </w:r>
      <w:r w:rsidR="00A11569">
        <w:rPr>
          <w:rFonts w:ascii="Times New Roman" w:hAnsi="Times New Roman" w:cs="Times New Roman"/>
          <w:sz w:val="28"/>
          <w:szCs w:val="28"/>
        </w:rPr>
        <w:t>Инструкция по охране труда</w:t>
      </w:r>
    </w:p>
    <w:p w:rsidR="00BE2ED0" w:rsidRPr="00B33456" w:rsidRDefault="00BE2ED0"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rsidR="002B3DBB" w:rsidRDefault="002A5D48" w:rsidP="00465470">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r>
        <w:rPr>
          <w:rFonts w:ascii="Times New Roman" w:hAnsi="Times New Roman" w:cs="Times New Roman"/>
          <w:sz w:val="28"/>
          <w:szCs w:val="28"/>
        </w:rPr>
        <w:t>Приложение</w:t>
      </w:r>
      <w:r w:rsidR="00B37579">
        <w:rPr>
          <w:rFonts w:ascii="Times New Roman" w:hAnsi="Times New Roman" w:cs="Times New Roman"/>
          <w:sz w:val="28"/>
          <w:szCs w:val="28"/>
        </w:rPr>
        <w:t xml:space="preserve"> </w:t>
      </w:r>
      <w:r>
        <w:rPr>
          <w:rFonts w:ascii="Times New Roman" w:hAnsi="Times New Roman" w:cs="Times New Roman"/>
          <w:sz w:val="28"/>
          <w:szCs w:val="28"/>
        </w:rPr>
        <w:t xml:space="preserve">5. </w:t>
      </w:r>
      <w:r w:rsidR="007B3FD5">
        <w:rPr>
          <w:rFonts w:ascii="Times New Roman" w:hAnsi="Times New Roman" w:cs="Times New Roman"/>
          <w:sz w:val="28"/>
          <w:szCs w:val="28"/>
        </w:rPr>
        <w:t xml:space="preserve"> </w:t>
      </w:r>
      <w:r>
        <w:rPr>
          <w:rFonts w:ascii="Times New Roman" w:hAnsi="Times New Roman" w:cs="Times New Roman"/>
          <w:sz w:val="28"/>
          <w:szCs w:val="28"/>
        </w:rPr>
        <w:t>Обучение экспертов и конкурсантов</w:t>
      </w:r>
    </w:p>
    <w:p w:rsidR="00AF76EA" w:rsidRDefault="00AF76EA">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AF76EA" w:rsidSect="00AF76EA">
      <w:footerReference w:type="default" r:id="rId9"/>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48C" w:rsidRDefault="0057248C" w:rsidP="00970F49">
      <w:pPr>
        <w:spacing w:after="0" w:line="240" w:lineRule="auto"/>
      </w:pPr>
      <w:r>
        <w:separator/>
      </w:r>
    </w:p>
  </w:endnote>
  <w:endnote w:type="continuationSeparator" w:id="0">
    <w:p w:rsidR="0057248C" w:rsidRDefault="0057248C"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9104416"/>
      <w:docPartObj>
        <w:docPartGallery w:val="Page Numbers (Bottom of Page)"/>
        <w:docPartUnique/>
      </w:docPartObj>
    </w:sdtPr>
    <w:sdtEndPr>
      <w:rPr>
        <w:rFonts w:ascii="Times New Roman" w:hAnsi="Times New Roman" w:cs="Times New Roman"/>
        <w:sz w:val="24"/>
        <w:szCs w:val="24"/>
      </w:rPr>
    </w:sdtEndPr>
    <w:sdtContent>
      <w:p w:rsidR="00C14603" w:rsidRPr="00AF76EA" w:rsidRDefault="00C14603" w:rsidP="00AF76EA">
        <w:pPr>
          <w:pStyle w:val="a7"/>
          <w:jc w:val="right"/>
          <w:rPr>
            <w:rFonts w:ascii="Times New Roman" w:hAnsi="Times New Roman" w:cs="Times New Roman"/>
            <w:sz w:val="24"/>
            <w:szCs w:val="24"/>
          </w:rPr>
        </w:pPr>
        <w:r w:rsidRPr="00AF76EA">
          <w:rPr>
            <w:rFonts w:ascii="Times New Roman" w:hAnsi="Times New Roman" w:cs="Times New Roman"/>
            <w:sz w:val="24"/>
            <w:szCs w:val="24"/>
          </w:rPr>
          <w:fldChar w:fldCharType="begin"/>
        </w:r>
        <w:r w:rsidRPr="00AF76EA">
          <w:rPr>
            <w:rFonts w:ascii="Times New Roman" w:hAnsi="Times New Roman" w:cs="Times New Roman"/>
            <w:sz w:val="24"/>
            <w:szCs w:val="24"/>
          </w:rPr>
          <w:instrText>PAGE   \* MERGEFORMAT</w:instrText>
        </w:r>
        <w:r w:rsidRPr="00AF76EA">
          <w:rPr>
            <w:rFonts w:ascii="Times New Roman" w:hAnsi="Times New Roman" w:cs="Times New Roman"/>
            <w:sz w:val="24"/>
            <w:szCs w:val="24"/>
          </w:rPr>
          <w:fldChar w:fldCharType="separate"/>
        </w:r>
        <w:r w:rsidR="008E460B">
          <w:rPr>
            <w:rFonts w:ascii="Times New Roman" w:hAnsi="Times New Roman" w:cs="Times New Roman"/>
            <w:noProof/>
            <w:sz w:val="24"/>
            <w:szCs w:val="24"/>
          </w:rPr>
          <w:t>21</w:t>
        </w:r>
        <w:r w:rsidRPr="00AF76E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48C" w:rsidRDefault="0057248C" w:rsidP="00970F49">
      <w:pPr>
        <w:spacing w:after="0" w:line="240" w:lineRule="auto"/>
      </w:pPr>
      <w:r>
        <w:separator/>
      </w:r>
    </w:p>
  </w:footnote>
  <w:footnote w:type="continuationSeparator" w:id="0">
    <w:p w:rsidR="0057248C" w:rsidRDefault="0057248C" w:rsidP="00970F49">
      <w:pPr>
        <w:spacing w:after="0" w:line="240" w:lineRule="auto"/>
      </w:pPr>
      <w:r>
        <w:continuationSeparator/>
      </w:r>
    </w:p>
  </w:footnote>
  <w:footnote w:id="1">
    <w:p w:rsidR="00C14603" w:rsidRDefault="00C14603"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rsidR="00C14603" w:rsidRDefault="00C14603"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56E3"/>
    <w:multiLevelType w:val="multilevel"/>
    <w:tmpl w:val="F35460A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2AA62B4"/>
    <w:multiLevelType w:val="hybridMultilevel"/>
    <w:tmpl w:val="9DC660B4"/>
    <w:lvl w:ilvl="0" w:tplc="1A70A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B56822"/>
    <w:multiLevelType w:val="multilevel"/>
    <w:tmpl w:val="3F062B5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84C0DB5"/>
    <w:multiLevelType w:val="hybridMultilevel"/>
    <w:tmpl w:val="7FCC2F30"/>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5E1F41"/>
    <w:multiLevelType w:val="multilevel"/>
    <w:tmpl w:val="544A2754"/>
    <w:lvl w:ilvl="0">
      <w:start w:val="1"/>
      <w:numFmt w:val="bullet"/>
      <w:lvlText w:val=""/>
      <w:lvlJc w:val="left"/>
      <w:pPr>
        <w:ind w:left="2195" w:hanging="360"/>
      </w:pPr>
      <w:rPr>
        <w:rFonts w:ascii="Symbol" w:hAnsi="Symbol"/>
      </w:rPr>
    </w:lvl>
    <w:lvl w:ilvl="1">
      <w:start w:val="1"/>
      <w:numFmt w:val="bullet"/>
      <w:lvlText w:val="o"/>
      <w:lvlJc w:val="left"/>
      <w:pPr>
        <w:ind w:left="2915" w:hanging="360"/>
      </w:pPr>
      <w:rPr>
        <w:rFonts w:ascii="Courier New" w:hAnsi="Courier New"/>
      </w:rPr>
    </w:lvl>
    <w:lvl w:ilvl="2">
      <w:start w:val="1"/>
      <w:numFmt w:val="bullet"/>
      <w:lvlText w:val=""/>
      <w:lvlJc w:val="left"/>
      <w:pPr>
        <w:ind w:left="3635" w:hanging="360"/>
      </w:pPr>
      <w:rPr>
        <w:rFonts w:ascii="Wingdings" w:hAnsi="Wingdings"/>
      </w:rPr>
    </w:lvl>
    <w:lvl w:ilvl="3">
      <w:start w:val="1"/>
      <w:numFmt w:val="bullet"/>
      <w:lvlText w:val=""/>
      <w:lvlJc w:val="left"/>
      <w:pPr>
        <w:ind w:left="4355" w:hanging="360"/>
      </w:pPr>
      <w:rPr>
        <w:rFonts w:ascii="Symbol" w:hAnsi="Symbol"/>
      </w:rPr>
    </w:lvl>
    <w:lvl w:ilvl="4">
      <w:start w:val="1"/>
      <w:numFmt w:val="bullet"/>
      <w:lvlText w:val="o"/>
      <w:lvlJc w:val="left"/>
      <w:pPr>
        <w:ind w:left="5075" w:hanging="360"/>
      </w:pPr>
      <w:rPr>
        <w:rFonts w:ascii="Courier New" w:hAnsi="Courier New"/>
      </w:rPr>
    </w:lvl>
    <w:lvl w:ilvl="5">
      <w:start w:val="1"/>
      <w:numFmt w:val="bullet"/>
      <w:lvlText w:val=""/>
      <w:lvlJc w:val="left"/>
      <w:pPr>
        <w:ind w:left="5795" w:hanging="360"/>
      </w:pPr>
      <w:rPr>
        <w:rFonts w:ascii="Wingdings" w:hAnsi="Wingdings"/>
      </w:rPr>
    </w:lvl>
    <w:lvl w:ilvl="6">
      <w:start w:val="1"/>
      <w:numFmt w:val="bullet"/>
      <w:lvlText w:val=""/>
      <w:lvlJc w:val="left"/>
      <w:pPr>
        <w:ind w:left="6515" w:hanging="360"/>
      </w:pPr>
      <w:rPr>
        <w:rFonts w:ascii="Symbol" w:hAnsi="Symbol"/>
      </w:rPr>
    </w:lvl>
    <w:lvl w:ilvl="7">
      <w:start w:val="1"/>
      <w:numFmt w:val="bullet"/>
      <w:lvlText w:val="o"/>
      <w:lvlJc w:val="left"/>
      <w:pPr>
        <w:ind w:left="7235" w:hanging="360"/>
      </w:pPr>
      <w:rPr>
        <w:rFonts w:ascii="Courier New" w:hAnsi="Courier New"/>
      </w:rPr>
    </w:lvl>
    <w:lvl w:ilvl="8">
      <w:start w:val="1"/>
      <w:numFmt w:val="bullet"/>
      <w:lvlText w:val=""/>
      <w:lvlJc w:val="left"/>
      <w:pPr>
        <w:ind w:left="7955" w:hanging="360"/>
      </w:pPr>
      <w:rPr>
        <w:rFonts w:ascii="Wingdings" w:hAnsi="Wingdings"/>
      </w:rPr>
    </w:lvl>
  </w:abstractNum>
  <w:abstractNum w:abstractNumId="5" w15:restartNumberingAfterBreak="0">
    <w:nsid w:val="0C944A97"/>
    <w:multiLevelType w:val="multilevel"/>
    <w:tmpl w:val="75526FB2"/>
    <w:lvl w:ilvl="0">
      <w:start w:val="1"/>
      <w:numFmt w:val="bullet"/>
      <w:lvlText w:val=""/>
      <w:lvlJc w:val="left"/>
      <w:pPr>
        <w:ind w:left="765" w:hanging="360"/>
      </w:pPr>
      <w:rPr>
        <w:rFonts w:ascii="Symbol" w:hAnsi="Symbol"/>
      </w:rPr>
    </w:lvl>
    <w:lvl w:ilvl="1">
      <w:start w:val="1"/>
      <w:numFmt w:val="bullet"/>
      <w:lvlText w:val="o"/>
      <w:lvlJc w:val="left"/>
      <w:pPr>
        <w:ind w:left="1485" w:hanging="360"/>
      </w:pPr>
      <w:rPr>
        <w:rFonts w:ascii="Courier New" w:hAnsi="Courier New"/>
      </w:rPr>
    </w:lvl>
    <w:lvl w:ilvl="2">
      <w:start w:val="1"/>
      <w:numFmt w:val="bullet"/>
      <w:lvlText w:val=""/>
      <w:lvlJc w:val="left"/>
      <w:pPr>
        <w:ind w:left="2205" w:hanging="360"/>
      </w:pPr>
      <w:rPr>
        <w:rFonts w:ascii="Wingdings" w:hAnsi="Wingdings"/>
      </w:rPr>
    </w:lvl>
    <w:lvl w:ilvl="3">
      <w:start w:val="1"/>
      <w:numFmt w:val="bullet"/>
      <w:lvlText w:val=""/>
      <w:lvlJc w:val="left"/>
      <w:pPr>
        <w:ind w:left="2925" w:hanging="360"/>
      </w:pPr>
      <w:rPr>
        <w:rFonts w:ascii="Symbol" w:hAnsi="Symbol"/>
      </w:rPr>
    </w:lvl>
    <w:lvl w:ilvl="4">
      <w:start w:val="1"/>
      <w:numFmt w:val="bullet"/>
      <w:lvlText w:val="o"/>
      <w:lvlJc w:val="left"/>
      <w:pPr>
        <w:ind w:left="3645" w:hanging="360"/>
      </w:pPr>
      <w:rPr>
        <w:rFonts w:ascii="Courier New" w:hAnsi="Courier New"/>
      </w:rPr>
    </w:lvl>
    <w:lvl w:ilvl="5">
      <w:start w:val="1"/>
      <w:numFmt w:val="bullet"/>
      <w:lvlText w:val=""/>
      <w:lvlJc w:val="left"/>
      <w:pPr>
        <w:ind w:left="4365" w:hanging="360"/>
      </w:pPr>
      <w:rPr>
        <w:rFonts w:ascii="Wingdings" w:hAnsi="Wingdings"/>
      </w:rPr>
    </w:lvl>
    <w:lvl w:ilvl="6">
      <w:start w:val="1"/>
      <w:numFmt w:val="bullet"/>
      <w:lvlText w:val=""/>
      <w:lvlJc w:val="left"/>
      <w:pPr>
        <w:ind w:left="5085" w:hanging="360"/>
      </w:pPr>
      <w:rPr>
        <w:rFonts w:ascii="Symbol" w:hAnsi="Symbol"/>
      </w:rPr>
    </w:lvl>
    <w:lvl w:ilvl="7">
      <w:start w:val="1"/>
      <w:numFmt w:val="bullet"/>
      <w:lvlText w:val="o"/>
      <w:lvlJc w:val="left"/>
      <w:pPr>
        <w:ind w:left="5805" w:hanging="360"/>
      </w:pPr>
      <w:rPr>
        <w:rFonts w:ascii="Courier New" w:hAnsi="Courier New"/>
      </w:rPr>
    </w:lvl>
    <w:lvl w:ilvl="8">
      <w:start w:val="1"/>
      <w:numFmt w:val="bullet"/>
      <w:lvlText w:val=""/>
      <w:lvlJc w:val="left"/>
      <w:pPr>
        <w:ind w:left="6525" w:hanging="360"/>
      </w:pPr>
      <w:rPr>
        <w:rFonts w:ascii="Wingdings" w:hAnsi="Wingdings"/>
      </w:rPr>
    </w:lvl>
  </w:abstractNum>
  <w:abstractNum w:abstractNumId="6" w15:restartNumberingAfterBreak="0">
    <w:nsid w:val="0CE42A92"/>
    <w:multiLevelType w:val="multilevel"/>
    <w:tmpl w:val="C8E202F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0EF452B3"/>
    <w:multiLevelType w:val="multilevel"/>
    <w:tmpl w:val="EAA4484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0454C49"/>
    <w:multiLevelType w:val="multilevel"/>
    <w:tmpl w:val="ACC0F3D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109E2729"/>
    <w:multiLevelType w:val="hybridMultilevel"/>
    <w:tmpl w:val="38B61A86"/>
    <w:lvl w:ilvl="0" w:tplc="041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1"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B60BC6"/>
    <w:multiLevelType w:val="multilevel"/>
    <w:tmpl w:val="A59CC62A"/>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13" w15:restartNumberingAfterBreak="0">
    <w:nsid w:val="164F1C6F"/>
    <w:multiLevelType w:val="multilevel"/>
    <w:tmpl w:val="2ADA476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176A7155"/>
    <w:multiLevelType w:val="multilevel"/>
    <w:tmpl w:val="38C09F1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1818010C"/>
    <w:multiLevelType w:val="multilevel"/>
    <w:tmpl w:val="AAF03A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198D5F6C"/>
    <w:multiLevelType w:val="multilevel"/>
    <w:tmpl w:val="092C353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1AFA0EF5"/>
    <w:multiLevelType w:val="multilevel"/>
    <w:tmpl w:val="F58EE39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1C872BDC"/>
    <w:multiLevelType w:val="hybridMultilevel"/>
    <w:tmpl w:val="92FA1D8E"/>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915EE1"/>
    <w:multiLevelType w:val="multilevel"/>
    <w:tmpl w:val="62C222A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209E7507"/>
    <w:multiLevelType w:val="hybridMultilevel"/>
    <w:tmpl w:val="A3AC68A0"/>
    <w:lvl w:ilvl="0" w:tplc="4A7AAA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20B333D8"/>
    <w:multiLevelType w:val="multilevel"/>
    <w:tmpl w:val="6368FAAC"/>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23" w15:restartNumberingAfterBreak="0">
    <w:nsid w:val="22390CBE"/>
    <w:multiLevelType w:val="multilevel"/>
    <w:tmpl w:val="30DCAE6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24B208B0"/>
    <w:multiLevelType w:val="multilevel"/>
    <w:tmpl w:val="D9589E4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26CA3D99"/>
    <w:multiLevelType w:val="multilevel"/>
    <w:tmpl w:val="9BA0E182"/>
    <w:lvl w:ilvl="0">
      <w:start w:val="1"/>
      <w:numFmt w:val="bullet"/>
      <w:lvlText w:val=""/>
      <w:lvlJc w:val="left"/>
      <w:pPr>
        <w:ind w:left="2138" w:hanging="360"/>
      </w:pPr>
      <w:rPr>
        <w:rFonts w:ascii="Symbol" w:hAnsi="Symbol"/>
      </w:rPr>
    </w:lvl>
    <w:lvl w:ilvl="1">
      <w:start w:val="1"/>
      <w:numFmt w:val="bullet"/>
      <w:lvlText w:val="o"/>
      <w:lvlJc w:val="left"/>
      <w:pPr>
        <w:ind w:left="2858" w:hanging="360"/>
      </w:pPr>
      <w:rPr>
        <w:rFonts w:ascii="Courier New" w:hAnsi="Courier New"/>
      </w:rPr>
    </w:lvl>
    <w:lvl w:ilvl="2">
      <w:start w:val="1"/>
      <w:numFmt w:val="bullet"/>
      <w:lvlText w:val=""/>
      <w:lvlJc w:val="left"/>
      <w:pPr>
        <w:ind w:left="3578" w:hanging="360"/>
      </w:pPr>
      <w:rPr>
        <w:rFonts w:ascii="Wingdings" w:hAnsi="Wingdings"/>
      </w:rPr>
    </w:lvl>
    <w:lvl w:ilvl="3">
      <w:start w:val="1"/>
      <w:numFmt w:val="bullet"/>
      <w:lvlText w:val=""/>
      <w:lvlJc w:val="left"/>
      <w:pPr>
        <w:ind w:left="4298" w:hanging="360"/>
      </w:pPr>
      <w:rPr>
        <w:rFonts w:ascii="Symbol" w:hAnsi="Symbol"/>
      </w:rPr>
    </w:lvl>
    <w:lvl w:ilvl="4">
      <w:start w:val="1"/>
      <w:numFmt w:val="bullet"/>
      <w:lvlText w:val="o"/>
      <w:lvlJc w:val="left"/>
      <w:pPr>
        <w:ind w:left="5018" w:hanging="360"/>
      </w:pPr>
      <w:rPr>
        <w:rFonts w:ascii="Courier New" w:hAnsi="Courier New"/>
      </w:rPr>
    </w:lvl>
    <w:lvl w:ilvl="5">
      <w:start w:val="1"/>
      <w:numFmt w:val="bullet"/>
      <w:lvlText w:val=""/>
      <w:lvlJc w:val="left"/>
      <w:pPr>
        <w:ind w:left="5738" w:hanging="360"/>
      </w:pPr>
      <w:rPr>
        <w:rFonts w:ascii="Wingdings" w:hAnsi="Wingdings"/>
      </w:rPr>
    </w:lvl>
    <w:lvl w:ilvl="6">
      <w:start w:val="1"/>
      <w:numFmt w:val="bullet"/>
      <w:lvlText w:val=""/>
      <w:lvlJc w:val="left"/>
      <w:pPr>
        <w:ind w:left="6458" w:hanging="360"/>
      </w:pPr>
      <w:rPr>
        <w:rFonts w:ascii="Symbol" w:hAnsi="Symbol"/>
      </w:rPr>
    </w:lvl>
    <w:lvl w:ilvl="7">
      <w:start w:val="1"/>
      <w:numFmt w:val="bullet"/>
      <w:lvlText w:val="o"/>
      <w:lvlJc w:val="left"/>
      <w:pPr>
        <w:ind w:left="7178" w:hanging="360"/>
      </w:pPr>
      <w:rPr>
        <w:rFonts w:ascii="Courier New" w:hAnsi="Courier New"/>
      </w:rPr>
    </w:lvl>
    <w:lvl w:ilvl="8">
      <w:start w:val="1"/>
      <w:numFmt w:val="bullet"/>
      <w:lvlText w:val=""/>
      <w:lvlJc w:val="left"/>
      <w:pPr>
        <w:ind w:left="7898" w:hanging="360"/>
      </w:pPr>
      <w:rPr>
        <w:rFonts w:ascii="Wingdings" w:hAnsi="Wingdings"/>
      </w:rPr>
    </w:lvl>
  </w:abstractNum>
  <w:abstractNum w:abstractNumId="26" w15:restartNumberingAfterBreak="0">
    <w:nsid w:val="2E0C3F89"/>
    <w:multiLevelType w:val="multilevel"/>
    <w:tmpl w:val="3C0286C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7" w15:restartNumberingAfterBreak="0">
    <w:nsid w:val="31A365AF"/>
    <w:multiLevelType w:val="multilevel"/>
    <w:tmpl w:val="74B0FDB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327627A3"/>
    <w:multiLevelType w:val="multilevel"/>
    <w:tmpl w:val="AC3602AC"/>
    <w:lvl w:ilvl="0">
      <w:start w:val="1"/>
      <w:numFmt w:val="bullet"/>
      <w:lvlText w:val=""/>
      <w:lvlJc w:val="left"/>
      <w:pPr>
        <w:ind w:left="2138" w:hanging="360"/>
      </w:pPr>
      <w:rPr>
        <w:rFonts w:ascii="Symbol" w:hAnsi="Symbol"/>
      </w:rPr>
    </w:lvl>
    <w:lvl w:ilvl="1">
      <w:start w:val="1"/>
      <w:numFmt w:val="bullet"/>
      <w:lvlText w:val="o"/>
      <w:lvlJc w:val="left"/>
      <w:pPr>
        <w:ind w:left="2858" w:hanging="360"/>
      </w:pPr>
      <w:rPr>
        <w:rFonts w:ascii="Courier New" w:hAnsi="Courier New"/>
      </w:rPr>
    </w:lvl>
    <w:lvl w:ilvl="2">
      <w:start w:val="1"/>
      <w:numFmt w:val="bullet"/>
      <w:lvlText w:val=""/>
      <w:lvlJc w:val="left"/>
      <w:pPr>
        <w:ind w:left="3578" w:hanging="360"/>
      </w:pPr>
      <w:rPr>
        <w:rFonts w:ascii="Wingdings" w:hAnsi="Wingdings"/>
      </w:rPr>
    </w:lvl>
    <w:lvl w:ilvl="3">
      <w:start w:val="1"/>
      <w:numFmt w:val="bullet"/>
      <w:lvlText w:val=""/>
      <w:lvlJc w:val="left"/>
      <w:pPr>
        <w:ind w:left="4298" w:hanging="360"/>
      </w:pPr>
      <w:rPr>
        <w:rFonts w:ascii="Symbol" w:hAnsi="Symbol"/>
      </w:rPr>
    </w:lvl>
    <w:lvl w:ilvl="4">
      <w:start w:val="1"/>
      <w:numFmt w:val="bullet"/>
      <w:lvlText w:val="o"/>
      <w:lvlJc w:val="left"/>
      <w:pPr>
        <w:ind w:left="5018" w:hanging="360"/>
      </w:pPr>
      <w:rPr>
        <w:rFonts w:ascii="Courier New" w:hAnsi="Courier New"/>
      </w:rPr>
    </w:lvl>
    <w:lvl w:ilvl="5">
      <w:start w:val="1"/>
      <w:numFmt w:val="bullet"/>
      <w:lvlText w:val=""/>
      <w:lvlJc w:val="left"/>
      <w:pPr>
        <w:ind w:left="5738" w:hanging="360"/>
      </w:pPr>
      <w:rPr>
        <w:rFonts w:ascii="Wingdings" w:hAnsi="Wingdings"/>
      </w:rPr>
    </w:lvl>
    <w:lvl w:ilvl="6">
      <w:start w:val="1"/>
      <w:numFmt w:val="bullet"/>
      <w:lvlText w:val=""/>
      <w:lvlJc w:val="left"/>
      <w:pPr>
        <w:ind w:left="6458" w:hanging="360"/>
      </w:pPr>
      <w:rPr>
        <w:rFonts w:ascii="Symbol" w:hAnsi="Symbol"/>
      </w:rPr>
    </w:lvl>
    <w:lvl w:ilvl="7">
      <w:start w:val="1"/>
      <w:numFmt w:val="bullet"/>
      <w:lvlText w:val="o"/>
      <w:lvlJc w:val="left"/>
      <w:pPr>
        <w:ind w:left="7178" w:hanging="360"/>
      </w:pPr>
      <w:rPr>
        <w:rFonts w:ascii="Courier New" w:hAnsi="Courier New"/>
      </w:rPr>
    </w:lvl>
    <w:lvl w:ilvl="8">
      <w:start w:val="1"/>
      <w:numFmt w:val="bullet"/>
      <w:lvlText w:val=""/>
      <w:lvlJc w:val="left"/>
      <w:pPr>
        <w:ind w:left="7898" w:hanging="360"/>
      </w:pPr>
      <w:rPr>
        <w:rFonts w:ascii="Wingdings" w:hAnsi="Wingdings"/>
      </w:rPr>
    </w:lvl>
  </w:abstractNum>
  <w:abstractNum w:abstractNumId="29" w15:restartNumberingAfterBreak="0">
    <w:nsid w:val="3535744E"/>
    <w:multiLevelType w:val="hybridMultilevel"/>
    <w:tmpl w:val="49A83800"/>
    <w:lvl w:ilvl="0" w:tplc="1A70A08A">
      <w:start w:val="1"/>
      <w:numFmt w:val="bullet"/>
      <w:lvlText w:val=""/>
      <w:lvlJc w:val="left"/>
      <w:pPr>
        <w:ind w:left="1065"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2A31E0">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D09E26">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2CA9F8">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2A300C">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9AAEA8">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D6917E">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C68AF0">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E436C2">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DA6488A"/>
    <w:multiLevelType w:val="multilevel"/>
    <w:tmpl w:val="4654982C"/>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31" w15:restartNumberingAfterBreak="0">
    <w:nsid w:val="44A70436"/>
    <w:multiLevelType w:val="multilevel"/>
    <w:tmpl w:val="6AF0D7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15:restartNumberingAfterBreak="0">
    <w:nsid w:val="45F91DCA"/>
    <w:multiLevelType w:val="hybridMultilevel"/>
    <w:tmpl w:val="213A31C2"/>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8AB09F7"/>
    <w:multiLevelType w:val="multilevel"/>
    <w:tmpl w:val="E284700C"/>
    <w:lvl w:ilvl="0">
      <w:start w:val="1"/>
      <w:numFmt w:val="bullet"/>
      <w:lvlText w:val=""/>
      <w:lvlJc w:val="left"/>
      <w:pPr>
        <w:ind w:left="795" w:hanging="360"/>
      </w:pPr>
      <w:rPr>
        <w:rFonts w:ascii="Symbol" w:hAnsi="Symbol"/>
      </w:rPr>
    </w:lvl>
    <w:lvl w:ilvl="1">
      <w:start w:val="1"/>
      <w:numFmt w:val="bullet"/>
      <w:lvlText w:val="o"/>
      <w:lvlJc w:val="left"/>
      <w:pPr>
        <w:ind w:left="1515" w:hanging="360"/>
      </w:pPr>
      <w:rPr>
        <w:rFonts w:ascii="Courier New" w:hAnsi="Courier New"/>
      </w:rPr>
    </w:lvl>
    <w:lvl w:ilvl="2">
      <w:start w:val="1"/>
      <w:numFmt w:val="bullet"/>
      <w:lvlText w:val=""/>
      <w:lvlJc w:val="left"/>
      <w:pPr>
        <w:ind w:left="2235" w:hanging="360"/>
      </w:pPr>
      <w:rPr>
        <w:rFonts w:ascii="Wingdings" w:hAnsi="Wingdings"/>
      </w:rPr>
    </w:lvl>
    <w:lvl w:ilvl="3">
      <w:start w:val="1"/>
      <w:numFmt w:val="bullet"/>
      <w:lvlText w:val=""/>
      <w:lvlJc w:val="left"/>
      <w:pPr>
        <w:ind w:left="2955" w:hanging="360"/>
      </w:pPr>
      <w:rPr>
        <w:rFonts w:ascii="Symbol" w:hAnsi="Symbol"/>
      </w:rPr>
    </w:lvl>
    <w:lvl w:ilvl="4">
      <w:start w:val="1"/>
      <w:numFmt w:val="bullet"/>
      <w:lvlText w:val="o"/>
      <w:lvlJc w:val="left"/>
      <w:pPr>
        <w:ind w:left="3675" w:hanging="360"/>
      </w:pPr>
      <w:rPr>
        <w:rFonts w:ascii="Courier New" w:hAnsi="Courier New"/>
      </w:rPr>
    </w:lvl>
    <w:lvl w:ilvl="5">
      <w:start w:val="1"/>
      <w:numFmt w:val="bullet"/>
      <w:lvlText w:val=""/>
      <w:lvlJc w:val="left"/>
      <w:pPr>
        <w:ind w:left="4395" w:hanging="360"/>
      </w:pPr>
      <w:rPr>
        <w:rFonts w:ascii="Wingdings" w:hAnsi="Wingdings"/>
      </w:rPr>
    </w:lvl>
    <w:lvl w:ilvl="6">
      <w:start w:val="1"/>
      <w:numFmt w:val="bullet"/>
      <w:lvlText w:val=""/>
      <w:lvlJc w:val="left"/>
      <w:pPr>
        <w:ind w:left="5115" w:hanging="360"/>
      </w:pPr>
      <w:rPr>
        <w:rFonts w:ascii="Symbol" w:hAnsi="Symbol"/>
      </w:rPr>
    </w:lvl>
    <w:lvl w:ilvl="7">
      <w:start w:val="1"/>
      <w:numFmt w:val="bullet"/>
      <w:lvlText w:val="o"/>
      <w:lvlJc w:val="left"/>
      <w:pPr>
        <w:ind w:left="5835" w:hanging="360"/>
      </w:pPr>
      <w:rPr>
        <w:rFonts w:ascii="Courier New" w:hAnsi="Courier New"/>
      </w:rPr>
    </w:lvl>
    <w:lvl w:ilvl="8">
      <w:start w:val="1"/>
      <w:numFmt w:val="bullet"/>
      <w:lvlText w:val=""/>
      <w:lvlJc w:val="left"/>
      <w:pPr>
        <w:ind w:left="6555" w:hanging="360"/>
      </w:pPr>
      <w:rPr>
        <w:rFonts w:ascii="Wingdings" w:hAnsi="Wingdings"/>
      </w:rPr>
    </w:lvl>
  </w:abstractNum>
  <w:abstractNum w:abstractNumId="34"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EF2560"/>
    <w:multiLevelType w:val="hybridMultilevel"/>
    <w:tmpl w:val="4FD28E94"/>
    <w:lvl w:ilvl="0" w:tplc="1A70A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BED1ADC"/>
    <w:multiLevelType w:val="multilevel"/>
    <w:tmpl w:val="460E1A82"/>
    <w:lvl w:ilvl="0">
      <w:start w:val="1"/>
      <w:numFmt w:val="bullet"/>
      <w:lvlText w:val=""/>
      <w:lvlJc w:val="left"/>
      <w:pPr>
        <w:ind w:left="765" w:hanging="360"/>
      </w:pPr>
      <w:rPr>
        <w:rFonts w:ascii="Symbol" w:hAnsi="Symbol"/>
      </w:rPr>
    </w:lvl>
    <w:lvl w:ilvl="1">
      <w:start w:val="1"/>
      <w:numFmt w:val="bullet"/>
      <w:lvlText w:val="o"/>
      <w:lvlJc w:val="left"/>
      <w:pPr>
        <w:ind w:left="1485" w:hanging="360"/>
      </w:pPr>
      <w:rPr>
        <w:rFonts w:ascii="Courier New" w:hAnsi="Courier New"/>
      </w:rPr>
    </w:lvl>
    <w:lvl w:ilvl="2">
      <w:start w:val="1"/>
      <w:numFmt w:val="bullet"/>
      <w:lvlText w:val=""/>
      <w:lvlJc w:val="left"/>
      <w:pPr>
        <w:ind w:left="2205" w:hanging="360"/>
      </w:pPr>
      <w:rPr>
        <w:rFonts w:ascii="Wingdings" w:hAnsi="Wingdings"/>
      </w:rPr>
    </w:lvl>
    <w:lvl w:ilvl="3">
      <w:start w:val="1"/>
      <w:numFmt w:val="bullet"/>
      <w:lvlText w:val=""/>
      <w:lvlJc w:val="left"/>
      <w:pPr>
        <w:ind w:left="2925" w:hanging="360"/>
      </w:pPr>
      <w:rPr>
        <w:rFonts w:ascii="Symbol" w:hAnsi="Symbol"/>
      </w:rPr>
    </w:lvl>
    <w:lvl w:ilvl="4">
      <w:start w:val="1"/>
      <w:numFmt w:val="bullet"/>
      <w:lvlText w:val="o"/>
      <w:lvlJc w:val="left"/>
      <w:pPr>
        <w:ind w:left="3645" w:hanging="360"/>
      </w:pPr>
      <w:rPr>
        <w:rFonts w:ascii="Courier New" w:hAnsi="Courier New"/>
      </w:rPr>
    </w:lvl>
    <w:lvl w:ilvl="5">
      <w:start w:val="1"/>
      <w:numFmt w:val="bullet"/>
      <w:lvlText w:val=""/>
      <w:lvlJc w:val="left"/>
      <w:pPr>
        <w:ind w:left="4365" w:hanging="360"/>
      </w:pPr>
      <w:rPr>
        <w:rFonts w:ascii="Wingdings" w:hAnsi="Wingdings"/>
      </w:rPr>
    </w:lvl>
    <w:lvl w:ilvl="6">
      <w:start w:val="1"/>
      <w:numFmt w:val="bullet"/>
      <w:lvlText w:val=""/>
      <w:lvlJc w:val="left"/>
      <w:pPr>
        <w:ind w:left="5085" w:hanging="360"/>
      </w:pPr>
      <w:rPr>
        <w:rFonts w:ascii="Symbol" w:hAnsi="Symbol"/>
      </w:rPr>
    </w:lvl>
    <w:lvl w:ilvl="7">
      <w:start w:val="1"/>
      <w:numFmt w:val="bullet"/>
      <w:lvlText w:val="o"/>
      <w:lvlJc w:val="left"/>
      <w:pPr>
        <w:ind w:left="5805" w:hanging="360"/>
      </w:pPr>
      <w:rPr>
        <w:rFonts w:ascii="Courier New" w:hAnsi="Courier New"/>
      </w:rPr>
    </w:lvl>
    <w:lvl w:ilvl="8">
      <w:start w:val="1"/>
      <w:numFmt w:val="bullet"/>
      <w:lvlText w:val=""/>
      <w:lvlJc w:val="left"/>
      <w:pPr>
        <w:ind w:left="6525" w:hanging="360"/>
      </w:pPr>
      <w:rPr>
        <w:rFonts w:ascii="Wingdings" w:hAnsi="Wingdings"/>
      </w:rPr>
    </w:lvl>
  </w:abstractNum>
  <w:abstractNum w:abstractNumId="37" w15:restartNumberingAfterBreak="0">
    <w:nsid w:val="4D72648C"/>
    <w:multiLevelType w:val="hybridMultilevel"/>
    <w:tmpl w:val="347AAFDA"/>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7B21CE1"/>
    <w:multiLevelType w:val="multilevel"/>
    <w:tmpl w:val="3E6038AC"/>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39" w15:restartNumberingAfterBreak="0">
    <w:nsid w:val="58D7028E"/>
    <w:multiLevelType w:val="hybridMultilevel"/>
    <w:tmpl w:val="7046BE6E"/>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B7A171E"/>
    <w:multiLevelType w:val="multilevel"/>
    <w:tmpl w:val="221CE1C0"/>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41" w15:restartNumberingAfterBreak="0">
    <w:nsid w:val="5FE80F55"/>
    <w:multiLevelType w:val="multilevel"/>
    <w:tmpl w:val="A826285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2" w15:restartNumberingAfterBreak="0">
    <w:nsid w:val="622C0399"/>
    <w:multiLevelType w:val="multilevel"/>
    <w:tmpl w:val="6046C098"/>
    <w:lvl w:ilvl="0">
      <w:start w:val="1"/>
      <w:numFmt w:val="bullet"/>
      <w:lvlText w:val=""/>
      <w:lvlJc w:val="left"/>
      <w:pPr>
        <w:ind w:left="777" w:hanging="360"/>
      </w:pPr>
      <w:rPr>
        <w:rFonts w:ascii="Symbol" w:hAnsi="Symbol"/>
      </w:rPr>
    </w:lvl>
    <w:lvl w:ilvl="1">
      <w:start w:val="1"/>
      <w:numFmt w:val="bullet"/>
      <w:lvlText w:val="o"/>
      <w:lvlJc w:val="left"/>
      <w:pPr>
        <w:ind w:left="1497" w:hanging="360"/>
      </w:pPr>
      <w:rPr>
        <w:rFonts w:ascii="Courier New" w:hAnsi="Courier New"/>
      </w:rPr>
    </w:lvl>
    <w:lvl w:ilvl="2">
      <w:start w:val="1"/>
      <w:numFmt w:val="bullet"/>
      <w:lvlText w:val=""/>
      <w:lvlJc w:val="left"/>
      <w:pPr>
        <w:ind w:left="2217" w:hanging="360"/>
      </w:pPr>
      <w:rPr>
        <w:rFonts w:ascii="Wingdings" w:hAnsi="Wingdings"/>
      </w:rPr>
    </w:lvl>
    <w:lvl w:ilvl="3">
      <w:start w:val="1"/>
      <w:numFmt w:val="bullet"/>
      <w:lvlText w:val=""/>
      <w:lvlJc w:val="left"/>
      <w:pPr>
        <w:ind w:left="2937" w:hanging="360"/>
      </w:pPr>
      <w:rPr>
        <w:rFonts w:ascii="Symbol" w:hAnsi="Symbol"/>
      </w:rPr>
    </w:lvl>
    <w:lvl w:ilvl="4">
      <w:start w:val="1"/>
      <w:numFmt w:val="bullet"/>
      <w:lvlText w:val="o"/>
      <w:lvlJc w:val="left"/>
      <w:pPr>
        <w:ind w:left="3657" w:hanging="360"/>
      </w:pPr>
      <w:rPr>
        <w:rFonts w:ascii="Courier New" w:hAnsi="Courier New"/>
      </w:rPr>
    </w:lvl>
    <w:lvl w:ilvl="5">
      <w:start w:val="1"/>
      <w:numFmt w:val="bullet"/>
      <w:lvlText w:val=""/>
      <w:lvlJc w:val="left"/>
      <w:pPr>
        <w:ind w:left="4377" w:hanging="360"/>
      </w:pPr>
      <w:rPr>
        <w:rFonts w:ascii="Wingdings" w:hAnsi="Wingdings"/>
      </w:rPr>
    </w:lvl>
    <w:lvl w:ilvl="6">
      <w:start w:val="1"/>
      <w:numFmt w:val="bullet"/>
      <w:lvlText w:val=""/>
      <w:lvlJc w:val="left"/>
      <w:pPr>
        <w:ind w:left="5097" w:hanging="360"/>
      </w:pPr>
      <w:rPr>
        <w:rFonts w:ascii="Symbol" w:hAnsi="Symbol"/>
      </w:rPr>
    </w:lvl>
    <w:lvl w:ilvl="7">
      <w:start w:val="1"/>
      <w:numFmt w:val="bullet"/>
      <w:lvlText w:val="o"/>
      <w:lvlJc w:val="left"/>
      <w:pPr>
        <w:ind w:left="5817" w:hanging="360"/>
      </w:pPr>
      <w:rPr>
        <w:rFonts w:ascii="Courier New" w:hAnsi="Courier New"/>
      </w:rPr>
    </w:lvl>
    <w:lvl w:ilvl="8">
      <w:start w:val="1"/>
      <w:numFmt w:val="bullet"/>
      <w:lvlText w:val=""/>
      <w:lvlJc w:val="left"/>
      <w:pPr>
        <w:ind w:left="6537" w:hanging="360"/>
      </w:pPr>
      <w:rPr>
        <w:rFonts w:ascii="Wingdings" w:hAnsi="Wingdings"/>
      </w:rPr>
    </w:lvl>
  </w:abstractNum>
  <w:abstractNum w:abstractNumId="43" w15:restartNumberingAfterBreak="0">
    <w:nsid w:val="62DC4E72"/>
    <w:multiLevelType w:val="hybridMultilevel"/>
    <w:tmpl w:val="F4B6B400"/>
    <w:lvl w:ilvl="0" w:tplc="4A7AAA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9E94B6A"/>
    <w:multiLevelType w:val="multilevel"/>
    <w:tmpl w:val="AE66301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6C0723A2"/>
    <w:multiLevelType w:val="hybridMultilevel"/>
    <w:tmpl w:val="557E564C"/>
    <w:lvl w:ilvl="0" w:tplc="4A7AAA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6D0F2019"/>
    <w:multiLevelType w:val="multilevel"/>
    <w:tmpl w:val="07DAB7C8"/>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47" w15:restartNumberingAfterBreak="0">
    <w:nsid w:val="6F4457C5"/>
    <w:multiLevelType w:val="multilevel"/>
    <w:tmpl w:val="C0BA324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4"/>
  </w:num>
  <w:num w:numId="2">
    <w:abstractNumId w:val="19"/>
  </w:num>
  <w:num w:numId="3">
    <w:abstractNumId w:val="11"/>
  </w:num>
  <w:num w:numId="4">
    <w:abstractNumId w:val="10"/>
  </w:num>
  <w:num w:numId="5">
    <w:abstractNumId w:val="9"/>
  </w:num>
  <w:num w:numId="6">
    <w:abstractNumId w:val="18"/>
  </w:num>
  <w:num w:numId="7">
    <w:abstractNumId w:val="20"/>
  </w:num>
  <w:num w:numId="8">
    <w:abstractNumId w:val="37"/>
  </w:num>
  <w:num w:numId="9">
    <w:abstractNumId w:val="3"/>
  </w:num>
  <w:num w:numId="10">
    <w:abstractNumId w:val="32"/>
  </w:num>
  <w:num w:numId="11">
    <w:abstractNumId w:val="39"/>
  </w:num>
  <w:num w:numId="12">
    <w:abstractNumId w:val="28"/>
  </w:num>
  <w:num w:numId="13">
    <w:abstractNumId w:val="42"/>
  </w:num>
  <w:num w:numId="14">
    <w:abstractNumId w:val="25"/>
  </w:num>
  <w:num w:numId="15">
    <w:abstractNumId w:val="40"/>
  </w:num>
  <w:num w:numId="16">
    <w:abstractNumId w:val="12"/>
  </w:num>
  <w:num w:numId="17">
    <w:abstractNumId w:val="45"/>
  </w:num>
  <w:num w:numId="18">
    <w:abstractNumId w:val="6"/>
  </w:num>
  <w:num w:numId="19">
    <w:abstractNumId w:val="38"/>
  </w:num>
  <w:num w:numId="20">
    <w:abstractNumId w:val="30"/>
  </w:num>
  <w:num w:numId="21">
    <w:abstractNumId w:val="22"/>
  </w:num>
  <w:num w:numId="22">
    <w:abstractNumId w:val="13"/>
  </w:num>
  <w:num w:numId="23">
    <w:abstractNumId w:val="46"/>
  </w:num>
  <w:num w:numId="24">
    <w:abstractNumId w:val="4"/>
  </w:num>
  <w:num w:numId="25">
    <w:abstractNumId w:val="43"/>
  </w:num>
  <w:num w:numId="26">
    <w:abstractNumId w:val="17"/>
  </w:num>
  <w:num w:numId="27">
    <w:abstractNumId w:val="27"/>
  </w:num>
  <w:num w:numId="28">
    <w:abstractNumId w:val="5"/>
  </w:num>
  <w:num w:numId="29">
    <w:abstractNumId w:val="33"/>
  </w:num>
  <w:num w:numId="30">
    <w:abstractNumId w:val="47"/>
  </w:num>
  <w:num w:numId="31">
    <w:abstractNumId w:val="36"/>
  </w:num>
  <w:num w:numId="32">
    <w:abstractNumId w:val="16"/>
  </w:num>
  <w:num w:numId="33">
    <w:abstractNumId w:val="31"/>
  </w:num>
  <w:num w:numId="34">
    <w:abstractNumId w:val="7"/>
  </w:num>
  <w:num w:numId="35">
    <w:abstractNumId w:val="23"/>
  </w:num>
  <w:num w:numId="36">
    <w:abstractNumId w:val="44"/>
  </w:num>
  <w:num w:numId="37">
    <w:abstractNumId w:val="15"/>
  </w:num>
  <w:num w:numId="38">
    <w:abstractNumId w:val="26"/>
  </w:num>
  <w:num w:numId="39">
    <w:abstractNumId w:val="0"/>
  </w:num>
  <w:num w:numId="40">
    <w:abstractNumId w:val="14"/>
  </w:num>
  <w:num w:numId="41">
    <w:abstractNumId w:val="24"/>
  </w:num>
  <w:num w:numId="42">
    <w:abstractNumId w:val="2"/>
  </w:num>
  <w:num w:numId="43">
    <w:abstractNumId w:val="8"/>
  </w:num>
  <w:num w:numId="44">
    <w:abstractNumId w:val="21"/>
  </w:num>
  <w:num w:numId="45">
    <w:abstractNumId w:val="1"/>
  </w:num>
  <w:num w:numId="46">
    <w:abstractNumId w:val="35"/>
  </w:num>
  <w:num w:numId="47">
    <w:abstractNumId w:val="41"/>
  </w:num>
  <w:num w:numId="48">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49"/>
    <w:rsid w:val="000051E8"/>
    <w:rsid w:val="00021CCE"/>
    <w:rsid w:val="000244DA"/>
    <w:rsid w:val="00024F7D"/>
    <w:rsid w:val="000376F8"/>
    <w:rsid w:val="00041A78"/>
    <w:rsid w:val="00047A39"/>
    <w:rsid w:val="00054C98"/>
    <w:rsid w:val="00056CDE"/>
    <w:rsid w:val="00067386"/>
    <w:rsid w:val="000715E3"/>
    <w:rsid w:val="000732FF"/>
    <w:rsid w:val="0007349C"/>
    <w:rsid w:val="00074EAD"/>
    <w:rsid w:val="00081D65"/>
    <w:rsid w:val="000A1F96"/>
    <w:rsid w:val="000B3397"/>
    <w:rsid w:val="000B55A2"/>
    <w:rsid w:val="000C2FBF"/>
    <w:rsid w:val="000D258B"/>
    <w:rsid w:val="000D43CC"/>
    <w:rsid w:val="000D4C46"/>
    <w:rsid w:val="000D74AA"/>
    <w:rsid w:val="000F0FC3"/>
    <w:rsid w:val="00100FE1"/>
    <w:rsid w:val="001024BE"/>
    <w:rsid w:val="00106738"/>
    <w:rsid w:val="00114D79"/>
    <w:rsid w:val="001229E8"/>
    <w:rsid w:val="00127743"/>
    <w:rsid w:val="00130A3F"/>
    <w:rsid w:val="00137545"/>
    <w:rsid w:val="0013792A"/>
    <w:rsid w:val="00144674"/>
    <w:rsid w:val="00144679"/>
    <w:rsid w:val="00152FF1"/>
    <w:rsid w:val="0015561E"/>
    <w:rsid w:val="00157A96"/>
    <w:rsid w:val="001627D5"/>
    <w:rsid w:val="0017612A"/>
    <w:rsid w:val="001A67E0"/>
    <w:rsid w:val="001B4B65"/>
    <w:rsid w:val="001C0F6B"/>
    <w:rsid w:val="001C1282"/>
    <w:rsid w:val="001C4BC1"/>
    <w:rsid w:val="001C63E7"/>
    <w:rsid w:val="001E1DF9"/>
    <w:rsid w:val="001E5C3E"/>
    <w:rsid w:val="00207A10"/>
    <w:rsid w:val="00207E02"/>
    <w:rsid w:val="00213AF8"/>
    <w:rsid w:val="00220E70"/>
    <w:rsid w:val="002228E8"/>
    <w:rsid w:val="002230EB"/>
    <w:rsid w:val="0023241A"/>
    <w:rsid w:val="00237603"/>
    <w:rsid w:val="00243ADE"/>
    <w:rsid w:val="00245F15"/>
    <w:rsid w:val="00247E8C"/>
    <w:rsid w:val="0025444A"/>
    <w:rsid w:val="00270E01"/>
    <w:rsid w:val="002776A1"/>
    <w:rsid w:val="0029547E"/>
    <w:rsid w:val="002A2935"/>
    <w:rsid w:val="002A5D48"/>
    <w:rsid w:val="002B1426"/>
    <w:rsid w:val="002B3DBB"/>
    <w:rsid w:val="002F2906"/>
    <w:rsid w:val="0032065E"/>
    <w:rsid w:val="003242E1"/>
    <w:rsid w:val="00333911"/>
    <w:rsid w:val="00334165"/>
    <w:rsid w:val="00346A03"/>
    <w:rsid w:val="003531E7"/>
    <w:rsid w:val="003601A4"/>
    <w:rsid w:val="003735E4"/>
    <w:rsid w:val="0037535C"/>
    <w:rsid w:val="003815C7"/>
    <w:rsid w:val="003865D4"/>
    <w:rsid w:val="00386BA3"/>
    <w:rsid w:val="003934F8"/>
    <w:rsid w:val="00397A1B"/>
    <w:rsid w:val="003A21C8"/>
    <w:rsid w:val="003A4688"/>
    <w:rsid w:val="003B6085"/>
    <w:rsid w:val="003C1D7A"/>
    <w:rsid w:val="003C5F97"/>
    <w:rsid w:val="003D070A"/>
    <w:rsid w:val="003D1E51"/>
    <w:rsid w:val="0040265F"/>
    <w:rsid w:val="004120DF"/>
    <w:rsid w:val="004254FE"/>
    <w:rsid w:val="00436FFC"/>
    <w:rsid w:val="00437D28"/>
    <w:rsid w:val="0044354A"/>
    <w:rsid w:val="0044457A"/>
    <w:rsid w:val="00454353"/>
    <w:rsid w:val="004548F1"/>
    <w:rsid w:val="00461AC6"/>
    <w:rsid w:val="00465470"/>
    <w:rsid w:val="00473C4A"/>
    <w:rsid w:val="0047429B"/>
    <w:rsid w:val="004904C5"/>
    <w:rsid w:val="004917C4"/>
    <w:rsid w:val="0049197F"/>
    <w:rsid w:val="00493D9B"/>
    <w:rsid w:val="004A07A5"/>
    <w:rsid w:val="004A1C0D"/>
    <w:rsid w:val="004B692B"/>
    <w:rsid w:val="004C3CAF"/>
    <w:rsid w:val="004C46E8"/>
    <w:rsid w:val="004C703E"/>
    <w:rsid w:val="004D096E"/>
    <w:rsid w:val="004E785E"/>
    <w:rsid w:val="004E7905"/>
    <w:rsid w:val="004F7C95"/>
    <w:rsid w:val="00504254"/>
    <w:rsid w:val="005044DB"/>
    <w:rsid w:val="005055FF"/>
    <w:rsid w:val="00510059"/>
    <w:rsid w:val="005124DA"/>
    <w:rsid w:val="00554CBB"/>
    <w:rsid w:val="005560AC"/>
    <w:rsid w:val="00557CC0"/>
    <w:rsid w:val="00561024"/>
    <w:rsid w:val="0056194A"/>
    <w:rsid w:val="00565B7C"/>
    <w:rsid w:val="00566793"/>
    <w:rsid w:val="0057248C"/>
    <w:rsid w:val="0057288B"/>
    <w:rsid w:val="00577B14"/>
    <w:rsid w:val="0059591F"/>
    <w:rsid w:val="005A1625"/>
    <w:rsid w:val="005A203B"/>
    <w:rsid w:val="005B05D5"/>
    <w:rsid w:val="005B05FD"/>
    <w:rsid w:val="005B0DEC"/>
    <w:rsid w:val="005B3B2F"/>
    <w:rsid w:val="005B66FC"/>
    <w:rsid w:val="005C6A23"/>
    <w:rsid w:val="005E07EE"/>
    <w:rsid w:val="005E30DC"/>
    <w:rsid w:val="005E39FF"/>
    <w:rsid w:val="005F6DA6"/>
    <w:rsid w:val="005F7D14"/>
    <w:rsid w:val="00605DD7"/>
    <w:rsid w:val="0060658F"/>
    <w:rsid w:val="00613219"/>
    <w:rsid w:val="0062789A"/>
    <w:rsid w:val="0063396F"/>
    <w:rsid w:val="006339E2"/>
    <w:rsid w:val="00640E46"/>
    <w:rsid w:val="0064179C"/>
    <w:rsid w:val="00641D5C"/>
    <w:rsid w:val="00643A8A"/>
    <w:rsid w:val="0064491A"/>
    <w:rsid w:val="00653B50"/>
    <w:rsid w:val="00655D05"/>
    <w:rsid w:val="0065633E"/>
    <w:rsid w:val="00666BDD"/>
    <w:rsid w:val="006776B4"/>
    <w:rsid w:val="006873B8"/>
    <w:rsid w:val="00690BE6"/>
    <w:rsid w:val="006A4689"/>
    <w:rsid w:val="006A4EFB"/>
    <w:rsid w:val="006B0FEA"/>
    <w:rsid w:val="006C03C2"/>
    <w:rsid w:val="006C6D6D"/>
    <w:rsid w:val="006C7A3B"/>
    <w:rsid w:val="006C7CE4"/>
    <w:rsid w:val="006E6661"/>
    <w:rsid w:val="006F4464"/>
    <w:rsid w:val="007025EC"/>
    <w:rsid w:val="00707AF6"/>
    <w:rsid w:val="00714CA4"/>
    <w:rsid w:val="007150CB"/>
    <w:rsid w:val="007250D9"/>
    <w:rsid w:val="007274B8"/>
    <w:rsid w:val="00727F97"/>
    <w:rsid w:val="00730AE0"/>
    <w:rsid w:val="00734052"/>
    <w:rsid w:val="0074372D"/>
    <w:rsid w:val="007604F9"/>
    <w:rsid w:val="00764773"/>
    <w:rsid w:val="007735DC"/>
    <w:rsid w:val="0078311A"/>
    <w:rsid w:val="00784C65"/>
    <w:rsid w:val="00791D70"/>
    <w:rsid w:val="00795CB9"/>
    <w:rsid w:val="007A61C5"/>
    <w:rsid w:val="007A6888"/>
    <w:rsid w:val="007B0DCC"/>
    <w:rsid w:val="007B2222"/>
    <w:rsid w:val="007B3FD5"/>
    <w:rsid w:val="007C3E4F"/>
    <w:rsid w:val="007C51F4"/>
    <w:rsid w:val="007D3601"/>
    <w:rsid w:val="007D6C20"/>
    <w:rsid w:val="007E73B4"/>
    <w:rsid w:val="007F13FD"/>
    <w:rsid w:val="007F41D6"/>
    <w:rsid w:val="007F70EE"/>
    <w:rsid w:val="00812083"/>
    <w:rsid w:val="00812516"/>
    <w:rsid w:val="00830F99"/>
    <w:rsid w:val="00832EBB"/>
    <w:rsid w:val="00834734"/>
    <w:rsid w:val="00835BF6"/>
    <w:rsid w:val="008707D0"/>
    <w:rsid w:val="008761F3"/>
    <w:rsid w:val="00881DD2"/>
    <w:rsid w:val="0088256E"/>
    <w:rsid w:val="00882B54"/>
    <w:rsid w:val="00884DCA"/>
    <w:rsid w:val="008912AE"/>
    <w:rsid w:val="00891B56"/>
    <w:rsid w:val="008B0F23"/>
    <w:rsid w:val="008B560B"/>
    <w:rsid w:val="008C41F7"/>
    <w:rsid w:val="008C6048"/>
    <w:rsid w:val="008D6DCF"/>
    <w:rsid w:val="008E460B"/>
    <w:rsid w:val="008E5424"/>
    <w:rsid w:val="008E5F8F"/>
    <w:rsid w:val="008F0BD7"/>
    <w:rsid w:val="00900604"/>
    <w:rsid w:val="00901689"/>
    <w:rsid w:val="009018F0"/>
    <w:rsid w:val="00906E82"/>
    <w:rsid w:val="009203A8"/>
    <w:rsid w:val="00925EDB"/>
    <w:rsid w:val="00937D4D"/>
    <w:rsid w:val="009440D0"/>
    <w:rsid w:val="00945E13"/>
    <w:rsid w:val="0095288E"/>
    <w:rsid w:val="00953113"/>
    <w:rsid w:val="00954AED"/>
    <w:rsid w:val="00954B97"/>
    <w:rsid w:val="00955127"/>
    <w:rsid w:val="00956BC9"/>
    <w:rsid w:val="00961DA0"/>
    <w:rsid w:val="00970F49"/>
    <w:rsid w:val="009715DA"/>
    <w:rsid w:val="00976338"/>
    <w:rsid w:val="00992D9C"/>
    <w:rsid w:val="009931F0"/>
    <w:rsid w:val="00994526"/>
    <w:rsid w:val="009955F8"/>
    <w:rsid w:val="009A1CBC"/>
    <w:rsid w:val="009A36AD"/>
    <w:rsid w:val="009B18A2"/>
    <w:rsid w:val="009C6127"/>
    <w:rsid w:val="009D04EE"/>
    <w:rsid w:val="009D32B7"/>
    <w:rsid w:val="009D397D"/>
    <w:rsid w:val="009D6931"/>
    <w:rsid w:val="009E37D3"/>
    <w:rsid w:val="009E52E7"/>
    <w:rsid w:val="009E5BD9"/>
    <w:rsid w:val="009F0094"/>
    <w:rsid w:val="009F57C0"/>
    <w:rsid w:val="00A04DA9"/>
    <w:rsid w:val="00A0510D"/>
    <w:rsid w:val="00A100AC"/>
    <w:rsid w:val="00A11569"/>
    <w:rsid w:val="00A204BB"/>
    <w:rsid w:val="00A20A67"/>
    <w:rsid w:val="00A27EE4"/>
    <w:rsid w:val="00A36EE2"/>
    <w:rsid w:val="00A41852"/>
    <w:rsid w:val="00A4187F"/>
    <w:rsid w:val="00A42A0A"/>
    <w:rsid w:val="00A57976"/>
    <w:rsid w:val="00A636B8"/>
    <w:rsid w:val="00A6671B"/>
    <w:rsid w:val="00A8496D"/>
    <w:rsid w:val="00A85D42"/>
    <w:rsid w:val="00A87627"/>
    <w:rsid w:val="00A91D4B"/>
    <w:rsid w:val="00A926F3"/>
    <w:rsid w:val="00A962D4"/>
    <w:rsid w:val="00A9790B"/>
    <w:rsid w:val="00AA2B8A"/>
    <w:rsid w:val="00AA330D"/>
    <w:rsid w:val="00AD2200"/>
    <w:rsid w:val="00AE6AB7"/>
    <w:rsid w:val="00AE7A32"/>
    <w:rsid w:val="00AF76EA"/>
    <w:rsid w:val="00B040B1"/>
    <w:rsid w:val="00B162B5"/>
    <w:rsid w:val="00B176D0"/>
    <w:rsid w:val="00B236AD"/>
    <w:rsid w:val="00B26C50"/>
    <w:rsid w:val="00B30A26"/>
    <w:rsid w:val="00B330F5"/>
    <w:rsid w:val="00B33456"/>
    <w:rsid w:val="00B3384D"/>
    <w:rsid w:val="00B37579"/>
    <w:rsid w:val="00B40FFB"/>
    <w:rsid w:val="00B4196F"/>
    <w:rsid w:val="00B45392"/>
    <w:rsid w:val="00B453DA"/>
    <w:rsid w:val="00B45AA4"/>
    <w:rsid w:val="00B51911"/>
    <w:rsid w:val="00B54C5C"/>
    <w:rsid w:val="00B610A2"/>
    <w:rsid w:val="00B754C6"/>
    <w:rsid w:val="00B83159"/>
    <w:rsid w:val="00B95B16"/>
    <w:rsid w:val="00B97386"/>
    <w:rsid w:val="00BA2CF0"/>
    <w:rsid w:val="00BB07A7"/>
    <w:rsid w:val="00BC3813"/>
    <w:rsid w:val="00BC7808"/>
    <w:rsid w:val="00BE099A"/>
    <w:rsid w:val="00BE2ED0"/>
    <w:rsid w:val="00BF0A6F"/>
    <w:rsid w:val="00C06EBC"/>
    <w:rsid w:val="00C0723F"/>
    <w:rsid w:val="00C121F9"/>
    <w:rsid w:val="00C14603"/>
    <w:rsid w:val="00C17B01"/>
    <w:rsid w:val="00C21E3A"/>
    <w:rsid w:val="00C26C83"/>
    <w:rsid w:val="00C31CA1"/>
    <w:rsid w:val="00C34769"/>
    <w:rsid w:val="00C34D0A"/>
    <w:rsid w:val="00C36746"/>
    <w:rsid w:val="00C52383"/>
    <w:rsid w:val="00C56A9B"/>
    <w:rsid w:val="00C740CF"/>
    <w:rsid w:val="00C80453"/>
    <w:rsid w:val="00C8277D"/>
    <w:rsid w:val="00C8421A"/>
    <w:rsid w:val="00C95538"/>
    <w:rsid w:val="00C96567"/>
    <w:rsid w:val="00C97E44"/>
    <w:rsid w:val="00CA6CCD"/>
    <w:rsid w:val="00CC50B7"/>
    <w:rsid w:val="00CD66EF"/>
    <w:rsid w:val="00CE2498"/>
    <w:rsid w:val="00CE36B8"/>
    <w:rsid w:val="00CF0DA9"/>
    <w:rsid w:val="00CF1661"/>
    <w:rsid w:val="00CF3255"/>
    <w:rsid w:val="00CF36F6"/>
    <w:rsid w:val="00D02C00"/>
    <w:rsid w:val="00D04A6D"/>
    <w:rsid w:val="00D0719B"/>
    <w:rsid w:val="00D12ABD"/>
    <w:rsid w:val="00D16F4B"/>
    <w:rsid w:val="00D17132"/>
    <w:rsid w:val="00D2075B"/>
    <w:rsid w:val="00D229F1"/>
    <w:rsid w:val="00D25F92"/>
    <w:rsid w:val="00D3061A"/>
    <w:rsid w:val="00D37448"/>
    <w:rsid w:val="00D37CEC"/>
    <w:rsid w:val="00D37DEA"/>
    <w:rsid w:val="00D405D4"/>
    <w:rsid w:val="00D40F06"/>
    <w:rsid w:val="00D40F80"/>
    <w:rsid w:val="00D41269"/>
    <w:rsid w:val="00D45007"/>
    <w:rsid w:val="00D617CC"/>
    <w:rsid w:val="00D82186"/>
    <w:rsid w:val="00D83E4E"/>
    <w:rsid w:val="00D87A1E"/>
    <w:rsid w:val="00D87BFF"/>
    <w:rsid w:val="00D96994"/>
    <w:rsid w:val="00DB5A92"/>
    <w:rsid w:val="00DC53D3"/>
    <w:rsid w:val="00DE39D8"/>
    <w:rsid w:val="00DE5614"/>
    <w:rsid w:val="00DF0361"/>
    <w:rsid w:val="00DF0696"/>
    <w:rsid w:val="00E0407E"/>
    <w:rsid w:val="00E04FDF"/>
    <w:rsid w:val="00E15F2A"/>
    <w:rsid w:val="00E279E8"/>
    <w:rsid w:val="00E41CEE"/>
    <w:rsid w:val="00E579D6"/>
    <w:rsid w:val="00E75567"/>
    <w:rsid w:val="00E857D6"/>
    <w:rsid w:val="00EA0163"/>
    <w:rsid w:val="00EA0C3A"/>
    <w:rsid w:val="00EA30C6"/>
    <w:rsid w:val="00EB2779"/>
    <w:rsid w:val="00EB4FF8"/>
    <w:rsid w:val="00ED18F9"/>
    <w:rsid w:val="00ED53C9"/>
    <w:rsid w:val="00ED718A"/>
    <w:rsid w:val="00EE197A"/>
    <w:rsid w:val="00EE7DA3"/>
    <w:rsid w:val="00EF3B62"/>
    <w:rsid w:val="00EF3EAE"/>
    <w:rsid w:val="00F10695"/>
    <w:rsid w:val="00F13E07"/>
    <w:rsid w:val="00F1662D"/>
    <w:rsid w:val="00F3099C"/>
    <w:rsid w:val="00F35F4F"/>
    <w:rsid w:val="00F50AC5"/>
    <w:rsid w:val="00F6025D"/>
    <w:rsid w:val="00F672B2"/>
    <w:rsid w:val="00F8340A"/>
    <w:rsid w:val="00F83D10"/>
    <w:rsid w:val="00F90000"/>
    <w:rsid w:val="00F93643"/>
    <w:rsid w:val="00F93E1F"/>
    <w:rsid w:val="00F96457"/>
    <w:rsid w:val="00FB022D"/>
    <w:rsid w:val="00FB1F17"/>
    <w:rsid w:val="00FB3492"/>
    <w:rsid w:val="00FC415A"/>
    <w:rsid w:val="00FC6098"/>
    <w:rsid w:val="00FC66D1"/>
    <w:rsid w:val="00FD20DE"/>
    <w:rsid w:val="00FD4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55BA18-BF3E-420B-9F38-DD5037B4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link w:val="aff2"/>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2"/>
    <w:semiHidden/>
    <w:unhideWhenUsed/>
    <w:rsid w:val="00DE39D8"/>
    <w:rPr>
      <w:sz w:val="16"/>
      <w:szCs w:val="16"/>
    </w:rPr>
  </w:style>
  <w:style w:type="paragraph" w:styleId="aff5">
    <w:name w:val="annotation text"/>
    <w:basedOn w:val="a1"/>
    <w:link w:val="aff6"/>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2"/>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character" w:customStyle="1" w:styleId="aff2">
    <w:name w:val="Абзац списка Знак"/>
    <w:basedOn w:val="a2"/>
    <w:link w:val="aff1"/>
    <w:rsid w:val="006C03C2"/>
    <w:rPr>
      <w:rFonts w:ascii="Calibri" w:eastAsia="Calibri" w:hAnsi="Calibri" w:cs="Times New Roman"/>
    </w:rPr>
  </w:style>
  <w:style w:type="table" w:customStyle="1" w:styleId="15">
    <w:name w:val="Сетка таблицы1"/>
    <w:basedOn w:val="a3"/>
    <w:next w:val="af"/>
    <w:rsid w:val="00A42A0A"/>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F928C-397B-4B58-BB74-5E56D224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5795</Words>
  <Characters>33035</Characters>
  <Application>Microsoft Office Word</Application>
  <DocSecurity>0</DocSecurity>
  <Lines>275</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User</cp:lastModifiedBy>
  <cp:revision>2</cp:revision>
  <dcterms:created xsi:type="dcterms:W3CDTF">2026-01-26T04:25:00Z</dcterms:created>
  <dcterms:modified xsi:type="dcterms:W3CDTF">2026-01-26T04:25:00Z</dcterms:modified>
</cp:coreProperties>
</file>